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5" w:rsidRPr="00B45F55" w:rsidRDefault="00714A15" w:rsidP="00B45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F55"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714A15" w:rsidRPr="00714A15" w:rsidRDefault="00867312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6.85pt;margin-top:4.55pt;width:142.55pt;height:131.4pt;z-index:251668480;mso-height-percent:200;mso-height-percent:200;mso-width-relative:margin;mso-height-relative:margin" stroked="f">
            <v:textbox style="mso-fit-shape-to-text:t">
              <w:txbxContent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4" type="#_x0000_t202" style="position:absolute;margin-left:265.35pt;margin-top:5.1pt;width:156.55pt;height:131.4pt;z-index:251666432;mso-height-percent:200;mso-height-percent:200;mso-width-relative:margin;mso-height-relative:margin" stroked="f">
            <v:textbox style="mso-fit-shape-to-text:t">
              <w:txbxContent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3" type="#_x0000_t202" style="position:absolute;margin-left:109.3pt;margin-top:6.05pt;width:164.3pt;height:131.4pt;z-index:251664384;mso-height-percent:200;mso-height-percent:200;mso-width-relative:margin;mso-height-relative:margin" stroked="f">
            <v:textbox style="mso-next-textbox:#_x0000_s1033;mso-fit-shape-to-text:t">
              <w:txbxContent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2" type="#_x0000_t202" style="position:absolute;margin-left:-23.7pt;margin-top:6.05pt;width:141.2pt;height:131.4pt;z-index:251662336;mso-width-relative:margin;mso-height-relative:margin" stroked="f">
            <v:textbox style="mso-next-textbox:#_x0000_s1032">
              <w:txbxContent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854F36" w:rsidRPr="00F41F1D" w:rsidRDefault="00854F3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14A15" w:rsidRPr="00714A15" w:rsidRDefault="00203A0D" w:rsidP="00203A0D">
      <w:pPr>
        <w:tabs>
          <w:tab w:val="left" w:pos="33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E1C2A" w:rsidRPr="006E1C2A" w:rsidRDefault="006E1C2A" w:rsidP="006E1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2A">
        <w:rPr>
          <w:rFonts w:ascii="Arial" w:hAnsi="Arial" w:cs="Arial"/>
          <w:b/>
          <w:sz w:val="24"/>
          <w:szCs w:val="24"/>
        </w:rPr>
        <w:t>Эл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.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п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очта: </w:t>
      </w:r>
      <w:hyperlink r:id="rId5" w:history="1"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awf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14A15" w:rsidRPr="00714A15" w:rsidRDefault="006E1C2A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071A" w:rsidRDefault="004F7882" w:rsidP="006412BB">
      <w:pPr>
        <w:pStyle w:val="1"/>
        <w:spacing w:before="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Опросный лист на РАДАРНЫЕ УРОВНЕМЕРЫ</w:t>
      </w:r>
    </w:p>
    <w:p w:rsidR="006412BB" w:rsidRDefault="006412BB" w:rsidP="006412BB">
      <w:pPr>
        <w:spacing w:after="0" w:line="240" w:lineRule="auto"/>
        <w:rPr>
          <w:rFonts w:ascii="Arial" w:hAnsi="Arial" w:cs="Arial"/>
          <w:b/>
        </w:rPr>
      </w:pPr>
    </w:p>
    <w:p w:rsidR="004F7882" w:rsidRPr="002D37FF" w:rsidRDefault="002D37FF" w:rsidP="006412BB">
      <w:pPr>
        <w:spacing w:after="0" w:line="240" w:lineRule="auto"/>
        <w:rPr>
          <w:rFonts w:ascii="Arial" w:hAnsi="Arial" w:cs="Arial"/>
          <w:b/>
        </w:rPr>
      </w:pPr>
      <w:r w:rsidRPr="002D37FF">
        <w:rPr>
          <w:rFonts w:ascii="Arial" w:hAnsi="Arial" w:cs="Arial"/>
          <w:b/>
        </w:rPr>
        <w:t>Защита</w:t>
      </w:r>
    </w:p>
    <w:p w:rsidR="002458E3" w:rsidRDefault="006412BB" w:rsidP="006412BB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 (</w:t>
      </w:r>
      <w:r w:rsidR="008E22AB">
        <w:rPr>
          <w:rFonts w:ascii="Arial" w:hAnsi="Arial" w:cs="Arial"/>
          <w:sz w:val="20"/>
          <w:szCs w:val="20"/>
        </w:rPr>
        <w:t>без защиты</w:t>
      </w:r>
      <w:r>
        <w:rPr>
          <w:rFonts w:ascii="Arial" w:hAnsi="Arial" w:cs="Arial"/>
          <w:sz w:val="20"/>
          <w:szCs w:val="20"/>
        </w:rPr>
        <w:t>)</w:t>
      </w:r>
    </w:p>
    <w:p w:rsidR="008E22AB" w:rsidRPr="008E22AB" w:rsidRDefault="008E22AB" w:rsidP="006412BB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Взрывобезопасный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Exia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IIC T6</w:t>
      </w:r>
      <w:r>
        <w:rPr>
          <w:rFonts w:ascii="Arial" w:hAnsi="Arial" w:cs="Arial"/>
          <w:sz w:val="20"/>
          <w:szCs w:val="20"/>
        </w:rPr>
        <w:t>)</w:t>
      </w:r>
    </w:p>
    <w:p w:rsidR="008E22AB" w:rsidRDefault="008E22AB" w:rsidP="006412BB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Взрывобезопасный + огнестойкий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Exia</w:t>
      </w:r>
      <w:proofErr w:type="spellEnd"/>
      <w:r w:rsidRPr="008E22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IIC</w:t>
      </w:r>
      <w:r w:rsidRPr="008E22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8E22A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</w:p>
    <w:p w:rsidR="008E22AB" w:rsidRDefault="008E22AB" w:rsidP="008E22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3D96" w:rsidRPr="00F044FD" w:rsidRDefault="007F3D96" w:rsidP="008E22AB">
      <w:pPr>
        <w:spacing w:after="0" w:line="240" w:lineRule="auto"/>
        <w:rPr>
          <w:rFonts w:ascii="Arial" w:hAnsi="Arial" w:cs="Arial"/>
          <w:b/>
        </w:rPr>
      </w:pPr>
      <w:r w:rsidRPr="00F044FD">
        <w:rPr>
          <w:rFonts w:ascii="Arial" w:hAnsi="Arial" w:cs="Arial"/>
          <w:b/>
        </w:rPr>
        <w:t>Измеряемая среда</w:t>
      </w:r>
    </w:p>
    <w:p w:rsidR="007F3D96" w:rsidRDefault="00A4586B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Название _________________________________________________</w:t>
      </w:r>
    </w:p>
    <w:p w:rsidR="00A4586B" w:rsidRDefault="00547BA5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Состояние среды: __ Жидкая        </w:t>
      </w:r>
      <w:proofErr w:type="spellStart"/>
      <w:r>
        <w:rPr>
          <w:rFonts w:ascii="Arial" w:hAnsi="Arial" w:cs="Arial"/>
          <w:sz w:val="20"/>
          <w:szCs w:val="20"/>
        </w:rPr>
        <w:t>__Твердая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287F43">
        <w:rPr>
          <w:rFonts w:ascii="Arial" w:hAnsi="Arial" w:cs="Arial"/>
          <w:sz w:val="20"/>
          <w:szCs w:val="20"/>
        </w:rPr>
        <w:sym w:font="Symbol" w:char="F0FF"/>
      </w:r>
      <w:r w:rsidR="00287F43">
        <w:rPr>
          <w:rFonts w:ascii="Arial" w:hAnsi="Arial" w:cs="Arial"/>
          <w:sz w:val="20"/>
          <w:szCs w:val="20"/>
        </w:rPr>
        <w:t xml:space="preserve"> сплошная   </w:t>
      </w:r>
      <w:r w:rsidR="00287F43">
        <w:rPr>
          <w:rFonts w:ascii="Arial" w:hAnsi="Arial" w:cs="Arial"/>
          <w:sz w:val="20"/>
          <w:szCs w:val="20"/>
        </w:rPr>
        <w:sym w:font="Symbol" w:char="F0FF"/>
      </w:r>
      <w:r w:rsidR="00287F43">
        <w:rPr>
          <w:rFonts w:ascii="Arial" w:hAnsi="Arial" w:cs="Arial"/>
          <w:sz w:val="20"/>
          <w:szCs w:val="20"/>
        </w:rPr>
        <w:t xml:space="preserve"> частицы   </w:t>
      </w:r>
      <w:r w:rsidR="00287F43">
        <w:rPr>
          <w:rFonts w:ascii="Arial" w:hAnsi="Arial" w:cs="Arial"/>
          <w:sz w:val="20"/>
          <w:szCs w:val="20"/>
        </w:rPr>
        <w:sym w:font="Symbol" w:char="F0FF"/>
      </w:r>
      <w:r w:rsidR="00287F43">
        <w:rPr>
          <w:rFonts w:ascii="Arial" w:hAnsi="Arial" w:cs="Arial"/>
          <w:sz w:val="20"/>
          <w:szCs w:val="20"/>
        </w:rPr>
        <w:t xml:space="preserve"> порошок</w:t>
      </w:r>
      <w:r>
        <w:rPr>
          <w:rFonts w:ascii="Arial" w:hAnsi="Arial" w:cs="Arial"/>
          <w:sz w:val="20"/>
          <w:szCs w:val="20"/>
        </w:rPr>
        <w:t>)</w:t>
      </w:r>
    </w:p>
    <w:p w:rsidR="00287F43" w:rsidRDefault="00A06FBB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Температура: Мин, ________ 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 xml:space="preserve">С   Нормальные условия, ________ 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 xml:space="preserve">С   Макс, _______ </w:t>
      </w:r>
      <w:r>
        <w:rPr>
          <w:rFonts w:ascii="Arial" w:hAnsi="Arial" w:cs="Arial"/>
          <w:sz w:val="20"/>
          <w:szCs w:val="20"/>
        </w:rPr>
        <w:sym w:font="Symbol" w:char="F0B0"/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A06FBB" w:rsidRDefault="00A65916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Поверхность: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гладкая 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бурлящая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волновая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водоворот</w:t>
      </w:r>
    </w:p>
    <w:p w:rsidR="00A65916" w:rsidRDefault="00EA207C" w:rsidP="008E22A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Диэлектрическая постоянная: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r w:rsidR="005E0320" w:rsidRPr="005E0320">
        <w:rPr>
          <w:rFonts w:ascii="Arial" w:hAnsi="Arial" w:cs="Arial"/>
          <w:sz w:val="28"/>
          <w:szCs w:val="28"/>
        </w:rPr>
        <w:sym w:font="Symbol" w:char="F065"/>
      </w:r>
      <w:r w:rsidR="005E0320"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r w:rsidR="005E0320">
        <w:rPr>
          <w:rFonts w:ascii="Arial" w:hAnsi="Arial" w:cs="Arial"/>
          <w:sz w:val="20"/>
          <w:szCs w:val="20"/>
          <w:lang w:val="en-US"/>
        </w:rPr>
        <w:t xml:space="preserve">&lt;3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Symbol" w:char="F0FF"/>
      </w:r>
      <w:r w:rsidR="005E0320" w:rsidRPr="005E0320">
        <w:rPr>
          <w:rFonts w:ascii="Arial" w:hAnsi="Arial" w:cs="Arial"/>
          <w:sz w:val="28"/>
          <w:szCs w:val="28"/>
        </w:rPr>
        <w:sym w:font="Symbol" w:char="F065"/>
      </w:r>
      <w:r w:rsidR="005E0320"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r w:rsidR="005E0320">
        <w:rPr>
          <w:rFonts w:ascii="Arial" w:hAnsi="Arial" w:cs="Arial"/>
          <w:sz w:val="20"/>
          <w:szCs w:val="20"/>
          <w:lang w:val="en-US"/>
        </w:rPr>
        <w:t>&gt;3</w:t>
      </w:r>
    </w:p>
    <w:p w:rsidR="005E0320" w:rsidRDefault="005E0320" w:rsidP="008E22A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71E99" w:rsidRDefault="00071E99" w:rsidP="008E22AB">
      <w:pPr>
        <w:spacing w:after="0" w:line="240" w:lineRule="auto"/>
        <w:rPr>
          <w:rFonts w:ascii="Arial" w:hAnsi="Arial" w:cs="Arial"/>
          <w:b/>
        </w:rPr>
      </w:pPr>
      <w:r w:rsidRPr="00071E99">
        <w:rPr>
          <w:rFonts w:ascii="Arial" w:hAnsi="Arial" w:cs="Arial"/>
          <w:b/>
        </w:rPr>
        <w:t>Среда</w:t>
      </w:r>
    </w:p>
    <w:p w:rsidR="00071E99" w:rsidRDefault="00C5122E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чистая</w:t>
      </w:r>
      <w:proofErr w:type="gramEnd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с пеной 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запыленная     </w:t>
      </w:r>
      <w:r>
        <w:rPr>
          <w:rFonts w:ascii="Arial" w:hAnsi="Arial" w:cs="Arial"/>
          <w:sz w:val="20"/>
          <w:szCs w:val="20"/>
        </w:rPr>
        <w:sym w:font="Symbol" w:char="F0FF"/>
      </w:r>
      <w:r w:rsidR="008F3BE5">
        <w:rPr>
          <w:rFonts w:ascii="Arial" w:hAnsi="Arial" w:cs="Arial"/>
          <w:sz w:val="20"/>
          <w:szCs w:val="20"/>
        </w:rPr>
        <w:t xml:space="preserve"> с осаждением примесей     </w:t>
      </w:r>
      <w:r>
        <w:rPr>
          <w:rFonts w:ascii="Arial" w:hAnsi="Arial" w:cs="Arial"/>
          <w:sz w:val="20"/>
          <w:szCs w:val="20"/>
        </w:rPr>
        <w:sym w:font="Symbol" w:char="F0FF"/>
      </w:r>
      <w:r w:rsidR="008F3BE5">
        <w:rPr>
          <w:rFonts w:ascii="Arial" w:hAnsi="Arial" w:cs="Arial"/>
          <w:sz w:val="20"/>
          <w:szCs w:val="20"/>
        </w:rPr>
        <w:t xml:space="preserve"> с паром</w:t>
      </w:r>
    </w:p>
    <w:p w:rsidR="008F3BE5" w:rsidRDefault="00BD2CBF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Давление среды:  Мин. ________   Норм. __________  Макс. _____________</w:t>
      </w:r>
    </w:p>
    <w:p w:rsidR="00BD2CBF" w:rsidRDefault="00BD2CBF" w:rsidP="008E22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CBF" w:rsidRDefault="00367A04" w:rsidP="008E22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Сосуд</w:t>
      </w:r>
    </w:p>
    <w:p w:rsidR="00367A04" w:rsidRDefault="005D289D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Верхняя часть: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плоский</w:t>
      </w:r>
      <w:proofErr w:type="gramEnd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согнутый 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конический 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горизонтальный</w:t>
      </w:r>
    </w:p>
    <w:p w:rsidR="005D289D" w:rsidRDefault="003F0A6B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Высота  ___________________  Диаметр ______________________</w:t>
      </w:r>
    </w:p>
    <w:p w:rsidR="003F0A6B" w:rsidRDefault="003F0A6B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Важная информация: </w:t>
      </w:r>
    </w:p>
    <w:p w:rsidR="003F0A6B" w:rsidRDefault="003F0A6B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Длина горловины ____________   Диаметр горловины: ___________   Диапазон измерения ______________</w:t>
      </w:r>
    </w:p>
    <w:p w:rsidR="003F0A6B" w:rsidRDefault="003F0A6B" w:rsidP="008E22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0A6B" w:rsidRDefault="000115B2" w:rsidP="008E22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Подсоединение к процессу</w:t>
      </w:r>
    </w:p>
    <w:p w:rsidR="000115B2" w:rsidRPr="009C2999" w:rsidRDefault="00CA6B9C" w:rsidP="008E22A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Резьба</w:t>
      </w:r>
      <w:r w:rsidRPr="00681EAC">
        <w:rPr>
          <w:rFonts w:ascii="Arial" w:hAnsi="Arial" w:cs="Arial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sz w:val="20"/>
          <w:szCs w:val="20"/>
        </w:rPr>
        <w:sym w:font="Symbol" w:char="F0FF"/>
      </w:r>
      <w:r w:rsidRPr="00681E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681EAC">
        <w:rPr>
          <w:rFonts w:ascii="Arial" w:hAnsi="Arial" w:cs="Arial"/>
          <w:sz w:val="20"/>
          <w:szCs w:val="20"/>
          <w:lang w:val="en-US"/>
        </w:rPr>
        <w:t xml:space="preserve"> ¾”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681EAC">
        <w:rPr>
          <w:rFonts w:ascii="Arial" w:hAnsi="Arial" w:cs="Arial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sz w:val="20"/>
          <w:szCs w:val="20"/>
        </w:rPr>
        <w:sym w:font="Symbol" w:char="F0FF"/>
      </w:r>
      <w:r w:rsidRPr="00681EAC">
        <w:rPr>
          <w:rFonts w:ascii="Arial" w:hAnsi="Arial" w:cs="Arial"/>
          <w:sz w:val="20"/>
          <w:szCs w:val="20"/>
          <w:lang w:val="en-US"/>
        </w:rPr>
        <w:t xml:space="preserve"> </w:t>
      </w:r>
      <w:r w:rsidR="00681EAC">
        <w:rPr>
          <w:rFonts w:ascii="Arial" w:hAnsi="Arial" w:cs="Arial"/>
          <w:sz w:val="20"/>
          <w:szCs w:val="20"/>
          <w:lang w:val="en-US"/>
        </w:rPr>
        <w:t>NPT</w:t>
      </w:r>
      <w:r w:rsidR="00681EAC" w:rsidRPr="00681EAC">
        <w:rPr>
          <w:rFonts w:ascii="Arial" w:hAnsi="Arial" w:cs="Arial"/>
          <w:sz w:val="20"/>
          <w:szCs w:val="20"/>
          <w:lang w:val="en-US"/>
        </w:rPr>
        <w:t xml:space="preserve"> ¾”     </w:t>
      </w:r>
      <w:r>
        <w:rPr>
          <w:rFonts w:ascii="Arial" w:hAnsi="Arial" w:cs="Arial"/>
          <w:sz w:val="20"/>
          <w:szCs w:val="20"/>
        </w:rPr>
        <w:sym w:font="Symbol" w:char="F0FF"/>
      </w:r>
      <w:r w:rsidR="00681EAC" w:rsidRPr="00681EAC">
        <w:rPr>
          <w:rFonts w:ascii="Arial" w:hAnsi="Arial" w:cs="Arial"/>
          <w:sz w:val="20"/>
          <w:szCs w:val="20"/>
          <w:lang w:val="en-US"/>
        </w:rPr>
        <w:t xml:space="preserve"> </w:t>
      </w:r>
      <w:r w:rsidR="00681EAC">
        <w:rPr>
          <w:rFonts w:ascii="Arial" w:hAnsi="Arial" w:cs="Arial"/>
          <w:sz w:val="20"/>
          <w:szCs w:val="20"/>
          <w:lang w:val="en-US"/>
        </w:rPr>
        <w:t>M</w:t>
      </w:r>
      <w:r w:rsidR="00681EAC" w:rsidRPr="00681EAC">
        <w:rPr>
          <w:rFonts w:ascii="Arial" w:hAnsi="Arial" w:cs="Arial"/>
          <w:sz w:val="20"/>
          <w:szCs w:val="20"/>
          <w:lang w:val="en-US"/>
        </w:rPr>
        <w:t>20</w:t>
      </w:r>
      <w:r w:rsidR="00681EAC">
        <w:rPr>
          <w:rFonts w:ascii="Arial" w:hAnsi="Arial" w:cs="Arial"/>
          <w:sz w:val="20"/>
          <w:szCs w:val="20"/>
          <w:lang w:val="en-US"/>
        </w:rPr>
        <w:t>x</w:t>
      </w:r>
      <w:r w:rsidR="00681EAC" w:rsidRPr="00681EAC">
        <w:rPr>
          <w:rFonts w:ascii="Arial" w:hAnsi="Arial" w:cs="Arial"/>
          <w:sz w:val="20"/>
          <w:szCs w:val="20"/>
          <w:lang w:val="en-US"/>
        </w:rPr>
        <w:t xml:space="preserve">1,5     </w:t>
      </w:r>
      <w:r>
        <w:rPr>
          <w:rFonts w:ascii="Arial" w:hAnsi="Arial" w:cs="Arial"/>
          <w:sz w:val="20"/>
          <w:szCs w:val="20"/>
        </w:rPr>
        <w:sym w:font="Symbol" w:char="F0FF"/>
      </w:r>
      <w:r w:rsidR="00681EAC">
        <w:rPr>
          <w:rFonts w:ascii="Arial" w:hAnsi="Arial" w:cs="Arial"/>
          <w:sz w:val="20"/>
          <w:szCs w:val="20"/>
          <w:lang w:val="en-US"/>
        </w:rPr>
        <w:t xml:space="preserve"> G 1 ½”      </w:t>
      </w:r>
      <w:r>
        <w:rPr>
          <w:rFonts w:ascii="Arial" w:hAnsi="Arial" w:cs="Arial"/>
          <w:sz w:val="20"/>
          <w:szCs w:val="20"/>
        </w:rPr>
        <w:sym w:font="Symbol" w:char="F0FF"/>
      </w:r>
      <w:r w:rsidR="00681EAC">
        <w:rPr>
          <w:rFonts w:ascii="Arial" w:hAnsi="Arial" w:cs="Arial"/>
          <w:sz w:val="20"/>
          <w:szCs w:val="20"/>
          <w:lang w:val="en-US"/>
        </w:rPr>
        <w:t xml:space="preserve"> NPT 1 ½”     </w:t>
      </w:r>
      <w:r>
        <w:rPr>
          <w:rFonts w:ascii="Arial" w:hAnsi="Arial" w:cs="Arial"/>
          <w:sz w:val="20"/>
          <w:szCs w:val="20"/>
        </w:rPr>
        <w:sym w:font="Symbol" w:char="F0FF"/>
      </w:r>
      <w:r w:rsidR="009C2999">
        <w:rPr>
          <w:rFonts w:ascii="Arial" w:hAnsi="Arial" w:cs="Arial"/>
          <w:sz w:val="20"/>
          <w:szCs w:val="20"/>
          <w:lang w:val="en-US"/>
        </w:rPr>
        <w:t>G 2”A</w:t>
      </w:r>
    </w:p>
    <w:p w:rsidR="00CA6B9C" w:rsidRDefault="00CA6B9C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 w:rsidR="009C2999">
        <w:rPr>
          <w:rFonts w:ascii="Arial" w:hAnsi="Arial" w:cs="Arial"/>
          <w:sz w:val="20"/>
          <w:szCs w:val="20"/>
          <w:lang w:val="en-US"/>
        </w:rPr>
        <w:t xml:space="preserve"> </w:t>
      </w:r>
      <w:r w:rsidR="00A25B4B">
        <w:rPr>
          <w:rFonts w:ascii="Arial" w:hAnsi="Arial" w:cs="Arial"/>
          <w:sz w:val="20"/>
          <w:szCs w:val="20"/>
        </w:rPr>
        <w:t xml:space="preserve">Фланец (ДУ _____________)          </w:t>
      </w:r>
      <w:r>
        <w:rPr>
          <w:rFonts w:ascii="Arial" w:hAnsi="Arial" w:cs="Arial"/>
          <w:sz w:val="20"/>
          <w:szCs w:val="20"/>
        </w:rPr>
        <w:sym w:font="Symbol" w:char="F0FF"/>
      </w:r>
      <w:r w:rsidR="00A25B4B">
        <w:rPr>
          <w:rFonts w:ascii="Arial" w:hAnsi="Arial" w:cs="Arial"/>
          <w:sz w:val="20"/>
          <w:szCs w:val="20"/>
        </w:rPr>
        <w:t xml:space="preserve"> Поворотный</w:t>
      </w:r>
    </w:p>
    <w:p w:rsidR="00A25B4B" w:rsidRDefault="00A25B4B" w:rsidP="008E22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2B48" w:rsidRDefault="00642B48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B48">
        <w:rPr>
          <w:rFonts w:ascii="Arial" w:hAnsi="Arial" w:cs="Arial"/>
          <w:b/>
        </w:rPr>
        <w:t>Установк</w:t>
      </w:r>
      <w:r>
        <w:rPr>
          <w:rFonts w:ascii="Arial" w:hAnsi="Arial" w:cs="Arial"/>
          <w:b/>
        </w:rPr>
        <w:t xml:space="preserve">а   Вид: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Сверху</w:t>
      </w:r>
      <w:proofErr w:type="gramStart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sz w:val="20"/>
          <w:szCs w:val="20"/>
        </w:rPr>
        <w:t>боку</w:t>
      </w:r>
    </w:p>
    <w:p w:rsidR="004834FE" w:rsidRDefault="004834FE" w:rsidP="008E22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Расположение входящего отверстия наполняющего потока и позиция для монтажа (укажите)</w:t>
      </w:r>
    </w:p>
    <w:p w:rsidR="00A060F6" w:rsidRDefault="00A060F6" w:rsidP="008E22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oval id="_x0000_s1040" style="position:absolute;margin-left:33.4pt;margin-top:12.8pt;width:42.05pt;height:41.15pt;z-index:251669504"/>
        </w:pict>
      </w:r>
      <w:r w:rsidR="00642B48">
        <w:rPr>
          <w:rFonts w:ascii="Arial" w:hAnsi="Arial" w:cs="Arial"/>
          <w:sz w:val="20"/>
          <w:szCs w:val="20"/>
        </w:rPr>
        <w:t xml:space="preserve">  </w:t>
      </w:r>
    </w:p>
    <w:p w:rsidR="00A060F6" w:rsidRDefault="00A060F6" w:rsidP="00A060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41" style="position:absolute;margin-left:182.75pt;margin-top:1pt;width:43pt;height:42.1pt;z-index:251670528"/>
        </w:pict>
      </w:r>
    </w:p>
    <w:p w:rsidR="00A060F6" w:rsidRDefault="00A060F6" w:rsidP="00A060F6">
      <w:pPr>
        <w:tabs>
          <w:tab w:val="left" w:pos="24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</w:p>
    <w:p w:rsidR="00A25B4B" w:rsidRDefault="00A060F6" w:rsidP="00A060F6">
      <w:pPr>
        <w:rPr>
          <w:rFonts w:ascii="Arial" w:hAnsi="Arial" w:cs="Arial"/>
        </w:rPr>
      </w:pPr>
      <w:r>
        <w:rPr>
          <w:rFonts w:ascii="Arial" w:hAnsi="Arial" w:cs="Arial"/>
        </w:rPr>
        <w:t>Круглое отверстие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Квадратное отверстие</w:t>
      </w:r>
    </w:p>
    <w:p w:rsidR="001D5120" w:rsidRDefault="001D5120" w:rsidP="001D5120">
      <w:pPr>
        <w:spacing w:after="0" w:line="240" w:lineRule="auto"/>
        <w:rPr>
          <w:rFonts w:ascii="Arial" w:hAnsi="Arial" w:cs="Arial"/>
          <w:b/>
        </w:rPr>
      </w:pPr>
    </w:p>
    <w:p w:rsidR="000E4B6C" w:rsidRDefault="000E4B6C" w:rsidP="001D51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Выходной сигнал</w:t>
      </w:r>
    </w:p>
    <w:p w:rsidR="000E4B6C" w:rsidRDefault="001D5120" w:rsidP="00A060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220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1D51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AC</w:t>
      </w:r>
      <w:r w:rsidRPr="001D512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2-контакта </w:t>
      </w:r>
      <w:r w:rsidRPr="001D5120">
        <w:rPr>
          <w:rFonts w:ascii="Arial" w:hAnsi="Arial" w:cs="Arial"/>
          <w:sz w:val="20"/>
          <w:szCs w:val="20"/>
        </w:rPr>
        <w:t xml:space="preserve"> 24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1D51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DC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Symbol" w:char="F0FF"/>
      </w:r>
      <w:r w:rsidR="00093693">
        <w:rPr>
          <w:rFonts w:ascii="Arial" w:hAnsi="Arial" w:cs="Arial"/>
          <w:sz w:val="20"/>
          <w:szCs w:val="20"/>
        </w:rPr>
        <w:t xml:space="preserve">3-контакта </w:t>
      </w:r>
      <w:r w:rsidR="00093693" w:rsidRPr="001D5120">
        <w:rPr>
          <w:rFonts w:ascii="Arial" w:hAnsi="Arial" w:cs="Arial"/>
          <w:sz w:val="20"/>
          <w:szCs w:val="20"/>
        </w:rPr>
        <w:t xml:space="preserve"> 24</w:t>
      </w:r>
      <w:r w:rsidR="00093693">
        <w:rPr>
          <w:rFonts w:ascii="Arial" w:hAnsi="Arial" w:cs="Arial"/>
          <w:sz w:val="20"/>
          <w:szCs w:val="20"/>
          <w:lang w:val="en-US"/>
        </w:rPr>
        <w:t>V</w:t>
      </w:r>
      <w:r w:rsidR="00093693" w:rsidRPr="001D5120">
        <w:rPr>
          <w:rFonts w:ascii="Arial" w:hAnsi="Arial" w:cs="Arial"/>
          <w:sz w:val="20"/>
          <w:szCs w:val="20"/>
        </w:rPr>
        <w:t xml:space="preserve"> </w:t>
      </w:r>
      <w:r w:rsidR="00093693">
        <w:rPr>
          <w:rFonts w:ascii="Arial" w:hAnsi="Arial" w:cs="Arial"/>
          <w:sz w:val="20"/>
          <w:szCs w:val="20"/>
          <w:lang w:val="en-US"/>
        </w:rPr>
        <w:t>DC</w:t>
      </w:r>
      <w:r w:rsidR="0009369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F"/>
      </w:r>
      <w:r w:rsidR="00093693">
        <w:rPr>
          <w:rFonts w:ascii="Arial" w:hAnsi="Arial" w:cs="Arial"/>
          <w:sz w:val="20"/>
          <w:szCs w:val="20"/>
        </w:rPr>
        <w:t xml:space="preserve"> 4-контакта </w:t>
      </w:r>
      <w:r w:rsidR="00093693" w:rsidRPr="001D5120">
        <w:rPr>
          <w:rFonts w:ascii="Arial" w:hAnsi="Arial" w:cs="Arial"/>
          <w:sz w:val="20"/>
          <w:szCs w:val="20"/>
        </w:rPr>
        <w:t xml:space="preserve"> 24</w:t>
      </w:r>
      <w:r w:rsidR="00093693">
        <w:rPr>
          <w:rFonts w:ascii="Arial" w:hAnsi="Arial" w:cs="Arial"/>
          <w:sz w:val="20"/>
          <w:szCs w:val="20"/>
          <w:lang w:val="en-US"/>
        </w:rPr>
        <w:t>V</w:t>
      </w:r>
      <w:r w:rsidR="00093693" w:rsidRPr="001D5120">
        <w:rPr>
          <w:rFonts w:ascii="Arial" w:hAnsi="Arial" w:cs="Arial"/>
          <w:sz w:val="20"/>
          <w:szCs w:val="20"/>
        </w:rPr>
        <w:t xml:space="preserve"> </w:t>
      </w:r>
      <w:r w:rsidR="00093693">
        <w:rPr>
          <w:rFonts w:ascii="Arial" w:hAnsi="Arial" w:cs="Arial"/>
          <w:sz w:val="20"/>
          <w:szCs w:val="20"/>
          <w:lang w:val="en-US"/>
        </w:rPr>
        <w:t>DC</w:t>
      </w:r>
    </w:p>
    <w:p w:rsidR="00093693" w:rsidRDefault="00AD1C28" w:rsidP="00AD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Коммуникация</w:t>
      </w:r>
    </w:p>
    <w:p w:rsidR="00AD1C28" w:rsidRPr="00592CE3" w:rsidRDefault="00AD1C28" w:rsidP="00A060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 (4-20)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proofErr w:type="spellEnd"/>
      <w:r w:rsidRPr="00592CE3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lang w:val="en-US"/>
        </w:rPr>
        <w:t>HART</w:t>
      </w:r>
    </w:p>
    <w:p w:rsidR="00AD1C28" w:rsidRPr="00592CE3" w:rsidRDefault="00592CE3" w:rsidP="00A060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Дисплей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Да   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>Нет</w:t>
      </w:r>
    </w:p>
    <w:sectPr w:rsidR="00AD1C28" w:rsidRPr="00592CE3" w:rsidSect="00256F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3E8"/>
    <w:multiLevelType w:val="hybridMultilevel"/>
    <w:tmpl w:val="6D4A1C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1823"/>
    <w:multiLevelType w:val="hybridMultilevel"/>
    <w:tmpl w:val="990E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50B8F"/>
    <w:multiLevelType w:val="hybridMultilevel"/>
    <w:tmpl w:val="62F86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6F65"/>
    <w:rsid w:val="000115B2"/>
    <w:rsid w:val="00032550"/>
    <w:rsid w:val="00033A24"/>
    <w:rsid w:val="00041EEE"/>
    <w:rsid w:val="00057F45"/>
    <w:rsid w:val="0006298D"/>
    <w:rsid w:val="0006514B"/>
    <w:rsid w:val="00071E99"/>
    <w:rsid w:val="00093693"/>
    <w:rsid w:val="000A3C9D"/>
    <w:rsid w:val="000B2880"/>
    <w:rsid w:val="000C71AD"/>
    <w:rsid w:val="000D0085"/>
    <w:rsid w:val="000D071A"/>
    <w:rsid w:val="000E4B6C"/>
    <w:rsid w:val="000E4FCF"/>
    <w:rsid w:val="000F6D75"/>
    <w:rsid w:val="00116575"/>
    <w:rsid w:val="00117174"/>
    <w:rsid w:val="0012342A"/>
    <w:rsid w:val="00127BC5"/>
    <w:rsid w:val="0013084B"/>
    <w:rsid w:val="001343B3"/>
    <w:rsid w:val="00172003"/>
    <w:rsid w:val="0018323E"/>
    <w:rsid w:val="001B3DE3"/>
    <w:rsid w:val="001D5120"/>
    <w:rsid w:val="001E3EC0"/>
    <w:rsid w:val="001F0FE5"/>
    <w:rsid w:val="002035E9"/>
    <w:rsid w:val="00203A0D"/>
    <w:rsid w:val="00233091"/>
    <w:rsid w:val="002458E3"/>
    <w:rsid w:val="00256F65"/>
    <w:rsid w:val="0027227E"/>
    <w:rsid w:val="00287F43"/>
    <w:rsid w:val="00291DE5"/>
    <w:rsid w:val="00295904"/>
    <w:rsid w:val="002D01F0"/>
    <w:rsid w:val="002D37FF"/>
    <w:rsid w:val="002E5970"/>
    <w:rsid w:val="002F7FE5"/>
    <w:rsid w:val="003366A0"/>
    <w:rsid w:val="00352BFD"/>
    <w:rsid w:val="00354C4B"/>
    <w:rsid w:val="00355457"/>
    <w:rsid w:val="0036368B"/>
    <w:rsid w:val="00367A04"/>
    <w:rsid w:val="003A14A7"/>
    <w:rsid w:val="003A7D33"/>
    <w:rsid w:val="003C449A"/>
    <w:rsid w:val="003D1887"/>
    <w:rsid w:val="003D607D"/>
    <w:rsid w:val="003F0A6B"/>
    <w:rsid w:val="004834FE"/>
    <w:rsid w:val="00493710"/>
    <w:rsid w:val="004F7882"/>
    <w:rsid w:val="00505E0A"/>
    <w:rsid w:val="0051236E"/>
    <w:rsid w:val="0051622E"/>
    <w:rsid w:val="00541390"/>
    <w:rsid w:val="00545989"/>
    <w:rsid w:val="00547BA5"/>
    <w:rsid w:val="00592CE3"/>
    <w:rsid w:val="005A0921"/>
    <w:rsid w:val="005D289D"/>
    <w:rsid w:val="005E0320"/>
    <w:rsid w:val="005E3112"/>
    <w:rsid w:val="005E70D1"/>
    <w:rsid w:val="006041FF"/>
    <w:rsid w:val="00615CB0"/>
    <w:rsid w:val="00621625"/>
    <w:rsid w:val="006412BB"/>
    <w:rsid w:val="00642B48"/>
    <w:rsid w:val="00657430"/>
    <w:rsid w:val="006724E0"/>
    <w:rsid w:val="00673D3A"/>
    <w:rsid w:val="00681EAC"/>
    <w:rsid w:val="0069296B"/>
    <w:rsid w:val="006A1C3D"/>
    <w:rsid w:val="006C30C3"/>
    <w:rsid w:val="006D2C79"/>
    <w:rsid w:val="006E1C2A"/>
    <w:rsid w:val="007003E7"/>
    <w:rsid w:val="0070065C"/>
    <w:rsid w:val="0070584E"/>
    <w:rsid w:val="00714A15"/>
    <w:rsid w:val="007362C8"/>
    <w:rsid w:val="007A7C61"/>
    <w:rsid w:val="007F3D96"/>
    <w:rsid w:val="00854F36"/>
    <w:rsid w:val="00861188"/>
    <w:rsid w:val="00861F87"/>
    <w:rsid w:val="00867312"/>
    <w:rsid w:val="00890021"/>
    <w:rsid w:val="00891BA3"/>
    <w:rsid w:val="008949F0"/>
    <w:rsid w:val="00896726"/>
    <w:rsid w:val="008E22AB"/>
    <w:rsid w:val="008F3BE5"/>
    <w:rsid w:val="009203E4"/>
    <w:rsid w:val="00926F07"/>
    <w:rsid w:val="00947BFA"/>
    <w:rsid w:val="00952100"/>
    <w:rsid w:val="00963857"/>
    <w:rsid w:val="00977448"/>
    <w:rsid w:val="009C2999"/>
    <w:rsid w:val="009C6E83"/>
    <w:rsid w:val="00A060F6"/>
    <w:rsid w:val="00A06FBB"/>
    <w:rsid w:val="00A25B4B"/>
    <w:rsid w:val="00A3314F"/>
    <w:rsid w:val="00A339F4"/>
    <w:rsid w:val="00A4586B"/>
    <w:rsid w:val="00A65916"/>
    <w:rsid w:val="00A66430"/>
    <w:rsid w:val="00A77738"/>
    <w:rsid w:val="00AD1C28"/>
    <w:rsid w:val="00AE492C"/>
    <w:rsid w:val="00AF26EA"/>
    <w:rsid w:val="00B05336"/>
    <w:rsid w:val="00B22788"/>
    <w:rsid w:val="00B254B6"/>
    <w:rsid w:val="00B2649F"/>
    <w:rsid w:val="00B45F55"/>
    <w:rsid w:val="00B70AB0"/>
    <w:rsid w:val="00B74EBC"/>
    <w:rsid w:val="00BA0BD4"/>
    <w:rsid w:val="00BC7979"/>
    <w:rsid w:val="00BD2CBF"/>
    <w:rsid w:val="00BD2E59"/>
    <w:rsid w:val="00BE4A81"/>
    <w:rsid w:val="00C5122E"/>
    <w:rsid w:val="00C679F8"/>
    <w:rsid w:val="00C71763"/>
    <w:rsid w:val="00C92104"/>
    <w:rsid w:val="00CA6B9C"/>
    <w:rsid w:val="00CC5F78"/>
    <w:rsid w:val="00D04B46"/>
    <w:rsid w:val="00D20320"/>
    <w:rsid w:val="00D37436"/>
    <w:rsid w:val="00D378A4"/>
    <w:rsid w:val="00D57DB3"/>
    <w:rsid w:val="00D94006"/>
    <w:rsid w:val="00DA16A7"/>
    <w:rsid w:val="00DF3999"/>
    <w:rsid w:val="00E00D00"/>
    <w:rsid w:val="00E122C4"/>
    <w:rsid w:val="00E31938"/>
    <w:rsid w:val="00E4082B"/>
    <w:rsid w:val="00E55185"/>
    <w:rsid w:val="00EA207C"/>
    <w:rsid w:val="00EE64A3"/>
    <w:rsid w:val="00F03AA6"/>
    <w:rsid w:val="00F044FD"/>
    <w:rsid w:val="00F0510E"/>
    <w:rsid w:val="00F41F1D"/>
    <w:rsid w:val="00F55663"/>
    <w:rsid w:val="00FA755E"/>
    <w:rsid w:val="00FE389A"/>
    <w:rsid w:val="00FF19B9"/>
    <w:rsid w:val="00FF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4"/>
  </w:style>
  <w:style w:type="paragraph" w:styleId="1">
    <w:name w:val="heading 1"/>
    <w:basedOn w:val="a"/>
    <w:next w:val="a"/>
    <w:link w:val="10"/>
    <w:uiPriority w:val="9"/>
    <w:qFormat/>
    <w:rsid w:val="0024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5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BD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854F36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Bodytext2Exact">
    <w:name w:val="Body text (2) Exact"/>
    <w:basedOn w:val="a0"/>
    <w:rsid w:val="00854F3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Exact">
    <w:name w:val="Body text (2) + Bold Exact"/>
    <w:basedOn w:val="Bodytext2"/>
    <w:rsid w:val="00854F3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54F36"/>
    <w:pPr>
      <w:widowControl w:val="0"/>
      <w:shd w:val="clear" w:color="auto" w:fill="FFFFFF"/>
      <w:spacing w:after="0" w:line="206" w:lineRule="exact"/>
    </w:pPr>
    <w:rPr>
      <w:rFonts w:ascii="Segoe UI" w:eastAsia="Segoe UI" w:hAnsi="Segoe UI" w:cs="Segoe UI"/>
      <w:sz w:val="17"/>
      <w:szCs w:val="17"/>
    </w:rPr>
  </w:style>
  <w:style w:type="character" w:customStyle="1" w:styleId="Bodytext2Bold">
    <w:name w:val="Body text (2) + Bold"/>
    <w:basedOn w:val="Bodytext2"/>
    <w:rsid w:val="00203A0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No Spacing"/>
    <w:uiPriority w:val="1"/>
    <w:qFormat/>
    <w:rsid w:val="00B254B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E1C2A"/>
    <w:rPr>
      <w:color w:val="0000FF" w:themeColor="hyperlink"/>
      <w:u w:val="single"/>
    </w:rPr>
  </w:style>
  <w:style w:type="paragraph" w:customStyle="1" w:styleId="Default">
    <w:name w:val="Default"/>
    <w:rsid w:val="00705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5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5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62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f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A-FLOW. Опросный лист на рампы разрядные. Бланк заказа, опросник редукторов для газовых баллонов серии GS-A, B. Продажа оборудования завода-изготовителя А-ФЛОУ, AFlow, Франция. Дилер ГКНТ. Поставка Россия и Казахстан.</vt:lpstr>
    </vt:vector>
  </TitlesOfParts>
  <Company>открытие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A-FLOW. Опросный лист на радарные уровнемеры.  Бланк заказа, опросник на средства контроля уровня 6,3 и 26 Ггц. Продажа оборудования производства завода-изготовителя А-ФЛОУ, AFlow, Франция. Дилер ГКНТ. Поставка Россия и Казахстан.</dc:title>
  <dc:subject>A-FLOW. Опросный лист на радарные уровнемеры.  Бланк заказа, опросник на средства контроля уровня 6,3 и 26 Ггц. Продажа оборудования производства завода-изготовителя А-ФЛОУ, AFlow, Франция. Дилер ГКНТ. Поставка Россия и Казахстан.</dc:subject>
  <dc:creator>http://aflow.nt-rt.ru</dc:creator>
  <cp:lastModifiedBy>Администратор</cp:lastModifiedBy>
  <cp:revision>37</cp:revision>
  <dcterms:created xsi:type="dcterms:W3CDTF">2016-06-08T13:11:00Z</dcterms:created>
  <dcterms:modified xsi:type="dcterms:W3CDTF">2016-06-08T17:23:00Z</dcterms:modified>
</cp:coreProperties>
</file>