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15" w:rsidRPr="00B45F55" w:rsidRDefault="00714A15" w:rsidP="00B45F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714A15" w:rsidRPr="00714A15" w:rsidRDefault="0067513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16.85pt;margin-top:4.55pt;width:142.55pt;height:131.4pt;z-index:251668480;mso-height-percent:200;mso-height-percent:200;mso-width-relative:margin;mso-height-relative:margin" stroked="f">
            <v:textbox style="mso-fit-shape-to-text:t">
              <w:txbxContent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3A14A7" w:rsidRDefault="003A14A7" w:rsidP="003A14A7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3A14A7" w:rsidRPr="003A14A7" w:rsidRDefault="003A14A7" w:rsidP="003A14A7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4" type="#_x0000_t202" style="position:absolute;margin-left:265.35pt;margin-top:5.1pt;width:156.55pt;height:131.4pt;z-index:251666432;mso-height-percent:200;mso-height-percent:200;mso-width-relative:margin;mso-height-relative:margin" stroked="f">
            <v:textbox style="mso-fit-shape-to-text:t">
              <w:txbxContent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B254B6" w:rsidRPr="00F41F1D" w:rsidRDefault="00B254B6" w:rsidP="00B254B6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3" type="#_x0000_t202" style="position:absolute;margin-left:109.3pt;margin-top:6.05pt;width:164.3pt;height:131.4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203A0D" w:rsidRPr="00F41F1D" w:rsidRDefault="00203A0D" w:rsidP="00AF26EA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32" type="#_x0000_t202" style="position:absolute;margin-left:-23.7pt;margin-top:6.05pt;width:141.2pt;height:131.4pt;z-index:251662336;mso-width-relative:margin;mso-height-relative:margin" stroked="f">
            <v:textbox style="mso-next-textbox:#_x0000_s1032">
              <w:txbxContent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54F36" w:rsidRPr="00F41F1D" w:rsidRDefault="00854F36" w:rsidP="00AF26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54F36" w:rsidRPr="00F41F1D" w:rsidRDefault="00854F3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14A15" w:rsidRPr="00714A15" w:rsidRDefault="00203A0D" w:rsidP="00203A0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1C2A" w:rsidRPr="006E1C2A" w:rsidRDefault="006E1C2A" w:rsidP="006E1C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5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714A15" w:rsidRPr="00714A15" w:rsidRDefault="006E1C2A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14A15" w:rsidRPr="00714A15" w:rsidRDefault="00714A15" w:rsidP="00D3743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071A" w:rsidRDefault="005A1366" w:rsidP="002458E3">
      <w:pPr>
        <w:pStyle w:val="1"/>
        <w:spacing w:before="0" w:line="24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Опросный лист на измерительные диафрагмы</w:t>
      </w:r>
      <w:r w:rsidR="002458E3" w:rsidRPr="0013084B">
        <w:rPr>
          <w:rFonts w:ascii="Arial" w:hAnsi="Arial" w:cs="Arial"/>
          <w:color w:val="auto"/>
          <w:szCs w:val="20"/>
        </w:rPr>
        <w:t>:</w:t>
      </w:r>
    </w:p>
    <w:p w:rsidR="001C399E" w:rsidRPr="001C399E" w:rsidRDefault="001C399E" w:rsidP="001C399E"/>
    <w:tbl>
      <w:tblPr>
        <w:tblStyle w:val="a3"/>
        <w:tblW w:w="0" w:type="auto"/>
        <w:tblLook w:val="04A0"/>
      </w:tblPr>
      <w:tblGrid>
        <w:gridCol w:w="461"/>
        <w:gridCol w:w="73"/>
        <w:gridCol w:w="961"/>
        <w:gridCol w:w="368"/>
        <w:gridCol w:w="343"/>
        <w:gridCol w:w="96"/>
        <w:gridCol w:w="36"/>
        <w:gridCol w:w="1805"/>
        <w:gridCol w:w="1786"/>
        <w:gridCol w:w="7"/>
        <w:gridCol w:w="1780"/>
        <w:gridCol w:w="1636"/>
        <w:gridCol w:w="24"/>
        <w:gridCol w:w="1612"/>
      </w:tblGrid>
      <w:tr w:rsidR="009D031D" w:rsidTr="00375EC2">
        <w:tc>
          <w:tcPr>
            <w:tcW w:w="4143" w:type="dxa"/>
            <w:gridSpan w:val="8"/>
            <w:shd w:val="clear" w:color="auto" w:fill="B8CCE4" w:themeFill="accent1" w:themeFillTint="66"/>
            <w:vAlign w:val="center"/>
          </w:tcPr>
          <w:p w:rsidR="009D031D" w:rsidRPr="009D031D" w:rsidRDefault="009D031D" w:rsidP="00B35AFB">
            <w:pPr>
              <w:jc w:val="center"/>
              <w:rPr>
                <w:rFonts w:ascii="Arial" w:hAnsi="Arial" w:cs="Arial"/>
                <w:b/>
              </w:rPr>
            </w:pPr>
            <w:r w:rsidRPr="009D031D">
              <w:rPr>
                <w:rFonts w:ascii="Arial" w:hAnsi="Arial" w:cs="Arial"/>
                <w:b/>
              </w:rPr>
              <w:t>Индивидуальные параметры</w:t>
            </w:r>
          </w:p>
        </w:tc>
        <w:tc>
          <w:tcPr>
            <w:tcW w:w="3573" w:type="dxa"/>
            <w:gridSpan w:val="3"/>
            <w:shd w:val="clear" w:color="auto" w:fill="B8CCE4" w:themeFill="accent1" w:themeFillTint="66"/>
            <w:vAlign w:val="center"/>
          </w:tcPr>
          <w:p w:rsidR="009D031D" w:rsidRPr="009D031D" w:rsidRDefault="009D031D" w:rsidP="00B35AFB">
            <w:pPr>
              <w:jc w:val="center"/>
              <w:rPr>
                <w:rFonts w:ascii="Arial" w:hAnsi="Arial" w:cs="Arial"/>
                <w:b/>
              </w:rPr>
            </w:pPr>
            <w:r w:rsidRPr="009D031D">
              <w:rPr>
                <w:rFonts w:ascii="Arial" w:hAnsi="Arial" w:cs="Arial"/>
                <w:b/>
              </w:rPr>
              <w:t>Требования</w:t>
            </w:r>
          </w:p>
        </w:tc>
        <w:tc>
          <w:tcPr>
            <w:tcW w:w="3272" w:type="dxa"/>
            <w:gridSpan w:val="3"/>
            <w:shd w:val="clear" w:color="auto" w:fill="B8CCE4" w:themeFill="accent1" w:themeFillTint="66"/>
            <w:vAlign w:val="center"/>
          </w:tcPr>
          <w:p w:rsidR="009D031D" w:rsidRPr="009D031D" w:rsidRDefault="009D031D" w:rsidP="00B35AFB">
            <w:pPr>
              <w:jc w:val="center"/>
              <w:rPr>
                <w:rFonts w:ascii="Arial" w:hAnsi="Arial" w:cs="Arial"/>
                <w:b/>
              </w:rPr>
            </w:pPr>
            <w:r w:rsidRPr="009D031D">
              <w:rPr>
                <w:rFonts w:ascii="Arial" w:hAnsi="Arial" w:cs="Arial"/>
                <w:b/>
              </w:rPr>
              <w:t>Требования</w:t>
            </w:r>
          </w:p>
        </w:tc>
      </w:tr>
      <w:tr w:rsidR="00403436" w:rsidTr="00375EC2">
        <w:tc>
          <w:tcPr>
            <w:tcW w:w="461" w:type="dxa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gridSpan w:val="2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2648" w:type="dxa"/>
            <w:gridSpan w:val="5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номерной пластины из нерж. стали</w:t>
            </w:r>
          </w:p>
        </w:tc>
        <w:tc>
          <w:tcPr>
            <w:tcW w:w="1793" w:type="dxa"/>
            <w:gridSpan w:val="2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403436" w:rsidRDefault="00403436" w:rsidP="00B35AFB">
            <w:pPr>
              <w:rPr>
                <w:rFonts w:ascii="Arial" w:hAnsi="Arial" w:cs="Arial"/>
              </w:rPr>
            </w:pPr>
          </w:p>
        </w:tc>
      </w:tr>
      <w:tr w:rsidR="001A1BDC" w:rsidTr="00375EC2">
        <w:tc>
          <w:tcPr>
            <w:tcW w:w="461" w:type="dxa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2" w:type="dxa"/>
            <w:gridSpan w:val="7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3573" w:type="dxa"/>
            <w:gridSpan w:val="3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</w:p>
        </w:tc>
      </w:tr>
      <w:tr w:rsidR="001A1BDC" w:rsidTr="00375EC2">
        <w:tc>
          <w:tcPr>
            <w:tcW w:w="461" w:type="dxa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682" w:type="dxa"/>
            <w:gridSpan w:val="7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модели</w:t>
            </w:r>
          </w:p>
        </w:tc>
        <w:tc>
          <w:tcPr>
            <w:tcW w:w="3573" w:type="dxa"/>
            <w:gridSpan w:val="3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</w:p>
        </w:tc>
      </w:tr>
      <w:tr w:rsidR="001A1BDC" w:rsidTr="00375EC2">
        <w:tc>
          <w:tcPr>
            <w:tcW w:w="461" w:type="dxa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2" w:type="dxa"/>
            <w:gridSpan w:val="7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tc>
          <w:tcPr>
            <w:tcW w:w="3573" w:type="dxa"/>
            <w:gridSpan w:val="3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A1BDC" w:rsidRDefault="001A1BDC" w:rsidP="00B35AFB">
            <w:pPr>
              <w:rPr>
                <w:rFonts w:ascii="Arial" w:hAnsi="Arial" w:cs="Arial"/>
              </w:rPr>
            </w:pPr>
          </w:p>
        </w:tc>
      </w:tr>
      <w:tr w:rsidR="00B35AFB" w:rsidTr="00375EC2">
        <w:tc>
          <w:tcPr>
            <w:tcW w:w="461" w:type="dxa"/>
            <w:vAlign w:val="center"/>
          </w:tcPr>
          <w:p w:rsidR="00B35AFB" w:rsidRDefault="00B35AFB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2" w:type="dxa"/>
            <w:gridSpan w:val="7"/>
            <w:vAlign w:val="center"/>
          </w:tcPr>
          <w:p w:rsidR="00B35AFB" w:rsidRDefault="00B35AFB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чертежа (чертеж необходимо приложить)</w:t>
            </w:r>
          </w:p>
        </w:tc>
        <w:tc>
          <w:tcPr>
            <w:tcW w:w="3573" w:type="dxa"/>
            <w:gridSpan w:val="3"/>
            <w:vAlign w:val="center"/>
          </w:tcPr>
          <w:p w:rsidR="00B35AFB" w:rsidRDefault="00B35AFB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35AFB" w:rsidRDefault="00B35AFB" w:rsidP="00B35AFB">
            <w:pPr>
              <w:rPr>
                <w:rFonts w:ascii="Arial" w:hAnsi="Arial" w:cs="Arial"/>
              </w:rPr>
            </w:pPr>
          </w:p>
        </w:tc>
      </w:tr>
      <w:tr w:rsidR="006630FB" w:rsidTr="00375EC2">
        <w:tc>
          <w:tcPr>
            <w:tcW w:w="461" w:type="dxa"/>
            <w:vAlign w:val="center"/>
          </w:tcPr>
          <w:p w:rsidR="006630FB" w:rsidRDefault="006630FB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82" w:type="dxa"/>
            <w:gridSpan w:val="7"/>
            <w:vAlign w:val="center"/>
          </w:tcPr>
          <w:p w:rsidR="006630FB" w:rsidRDefault="006630FB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линии (номер сосуда)</w:t>
            </w:r>
          </w:p>
        </w:tc>
        <w:tc>
          <w:tcPr>
            <w:tcW w:w="3573" w:type="dxa"/>
            <w:gridSpan w:val="3"/>
            <w:vAlign w:val="center"/>
          </w:tcPr>
          <w:p w:rsidR="006630FB" w:rsidRDefault="006630FB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6630FB" w:rsidRDefault="006630FB" w:rsidP="00B35AFB">
            <w:pPr>
              <w:rPr>
                <w:rFonts w:ascii="Arial" w:hAnsi="Arial" w:cs="Arial"/>
              </w:rPr>
            </w:pPr>
          </w:p>
        </w:tc>
      </w:tr>
      <w:tr w:rsidR="003F1CCE" w:rsidTr="00375EC2">
        <w:tc>
          <w:tcPr>
            <w:tcW w:w="461" w:type="dxa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02" w:type="dxa"/>
            <w:gridSpan w:val="3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 трубы</w:t>
            </w:r>
          </w:p>
        </w:tc>
        <w:tc>
          <w:tcPr>
            <w:tcW w:w="2280" w:type="dxa"/>
            <w:gridSpan w:val="4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трубы (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93" w:type="dxa"/>
            <w:gridSpan w:val="2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</w:p>
        </w:tc>
        <w:tc>
          <w:tcPr>
            <w:tcW w:w="1612" w:type="dxa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</w:p>
        </w:tc>
      </w:tr>
      <w:tr w:rsidR="003F1CCE" w:rsidTr="00375EC2">
        <w:tc>
          <w:tcPr>
            <w:tcW w:w="461" w:type="dxa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82" w:type="dxa"/>
            <w:gridSpan w:val="7"/>
            <w:vAlign w:val="center"/>
          </w:tcPr>
          <w:p w:rsidR="003F1CCE" w:rsidRPr="003F1CCE" w:rsidRDefault="003F1CCE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Точность</w:t>
            </w:r>
          </w:p>
        </w:tc>
        <w:tc>
          <w:tcPr>
            <w:tcW w:w="3573" w:type="dxa"/>
            <w:gridSpan w:val="3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F1CCE" w:rsidRDefault="003F1CCE" w:rsidP="00B35AFB">
            <w:pPr>
              <w:rPr>
                <w:rFonts w:ascii="Arial" w:hAnsi="Arial" w:cs="Arial"/>
              </w:rPr>
            </w:pPr>
          </w:p>
        </w:tc>
      </w:tr>
      <w:tr w:rsidR="00601E29" w:rsidRPr="008B48ED" w:rsidTr="00375EC2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601E29" w:rsidRDefault="00601E29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:rsidR="00601E29" w:rsidRPr="00601E29" w:rsidRDefault="00601E29" w:rsidP="00B35AF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FCFCs Painting or Makers Painting STD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601E29" w:rsidRPr="00601E29" w:rsidRDefault="00601E29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vAlign w:val="center"/>
          </w:tcPr>
          <w:p w:rsidR="00601E29" w:rsidRPr="00601E29" w:rsidRDefault="00601E29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241618" w:rsidRPr="00601E29" w:rsidTr="00375EC2">
        <w:tc>
          <w:tcPr>
            <w:tcW w:w="4143" w:type="dxa"/>
            <w:gridSpan w:val="8"/>
            <w:shd w:val="clear" w:color="auto" w:fill="B8CCE4" w:themeFill="accent1" w:themeFillTint="66"/>
            <w:vAlign w:val="center"/>
          </w:tcPr>
          <w:p w:rsidR="00241618" w:rsidRPr="000010F2" w:rsidRDefault="00241618" w:rsidP="000010F2">
            <w:pPr>
              <w:jc w:val="center"/>
              <w:rPr>
                <w:rFonts w:ascii="Arial" w:hAnsi="Arial" w:cs="Arial"/>
                <w:b/>
              </w:rPr>
            </w:pPr>
            <w:r w:rsidRPr="000010F2">
              <w:rPr>
                <w:rFonts w:ascii="Arial" w:hAnsi="Arial" w:cs="Arial"/>
                <w:b/>
              </w:rPr>
              <w:t>Параметры измерительной диафрагмы</w:t>
            </w:r>
          </w:p>
        </w:tc>
        <w:tc>
          <w:tcPr>
            <w:tcW w:w="3573" w:type="dxa"/>
            <w:gridSpan w:val="3"/>
            <w:shd w:val="clear" w:color="auto" w:fill="B8CCE4" w:themeFill="accent1" w:themeFillTint="66"/>
            <w:vAlign w:val="center"/>
          </w:tcPr>
          <w:p w:rsidR="00241618" w:rsidRPr="00601E29" w:rsidRDefault="00241618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shd w:val="clear" w:color="auto" w:fill="B8CCE4" w:themeFill="accent1" w:themeFillTint="66"/>
            <w:vAlign w:val="center"/>
          </w:tcPr>
          <w:p w:rsidR="00241618" w:rsidRPr="00601E29" w:rsidRDefault="00241618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375EC2" w:rsidRPr="00601E29" w:rsidTr="00865480">
        <w:tc>
          <w:tcPr>
            <w:tcW w:w="461" w:type="dxa"/>
            <w:vAlign w:val="center"/>
          </w:tcPr>
          <w:p w:rsidR="00375EC2" w:rsidRPr="00241618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82" w:type="dxa"/>
            <w:gridSpan w:val="7"/>
            <w:vAlign w:val="center"/>
          </w:tcPr>
          <w:p w:rsidR="00375EC2" w:rsidRPr="005E3126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диафрагмы</w:t>
            </w:r>
          </w:p>
        </w:tc>
        <w:tc>
          <w:tcPr>
            <w:tcW w:w="3573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375EC2" w:rsidRPr="00601E29" w:rsidTr="00E57A12">
        <w:tc>
          <w:tcPr>
            <w:tcW w:w="461" w:type="dxa"/>
            <w:vAlign w:val="center"/>
          </w:tcPr>
          <w:p w:rsidR="00375EC2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82" w:type="dxa"/>
            <w:gridSpan w:val="7"/>
            <w:vAlign w:val="center"/>
          </w:tcPr>
          <w:p w:rsidR="00375EC2" w:rsidRPr="005E3126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Кодировка 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</w:rPr>
              <w:t>стандарт</w:t>
            </w:r>
          </w:p>
        </w:tc>
        <w:tc>
          <w:tcPr>
            <w:tcW w:w="3573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375EC2" w:rsidRPr="00601E29" w:rsidTr="00AC3AFD">
        <w:tc>
          <w:tcPr>
            <w:tcW w:w="461" w:type="dxa"/>
            <w:vAlign w:val="center"/>
          </w:tcPr>
          <w:p w:rsidR="00375EC2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82" w:type="dxa"/>
            <w:gridSpan w:val="7"/>
            <w:vAlign w:val="center"/>
          </w:tcPr>
          <w:p w:rsidR="00375EC2" w:rsidRPr="005E3126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диафрагмы</w:t>
            </w:r>
          </w:p>
        </w:tc>
        <w:tc>
          <w:tcPr>
            <w:tcW w:w="3573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375EC2" w:rsidRPr="00601E29" w:rsidTr="000D0701">
        <w:tc>
          <w:tcPr>
            <w:tcW w:w="461" w:type="dxa"/>
            <w:vAlign w:val="center"/>
          </w:tcPr>
          <w:p w:rsidR="00375EC2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82" w:type="dxa"/>
            <w:gridSpan w:val="7"/>
            <w:vAlign w:val="center"/>
          </w:tcPr>
          <w:p w:rsidR="00375EC2" w:rsidRPr="005E3126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Толщина (</w:t>
            </w:r>
            <w:proofErr w:type="gramStart"/>
            <w:r>
              <w:rPr>
                <w:rFonts w:ascii="Arial" w:hAnsi="Arial" w:cs="Arial"/>
              </w:rPr>
              <w:t>мм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73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375EC2" w:rsidRPr="00B350FD" w:rsidTr="00F06C00">
        <w:tc>
          <w:tcPr>
            <w:tcW w:w="461" w:type="dxa"/>
            <w:vAlign w:val="center"/>
          </w:tcPr>
          <w:p w:rsidR="00375EC2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82" w:type="dxa"/>
            <w:gridSpan w:val="7"/>
            <w:vAlign w:val="center"/>
          </w:tcPr>
          <w:p w:rsidR="00375EC2" w:rsidRPr="00B350FD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Диаметр отверстия </w:t>
            </w:r>
            <w:r w:rsidRPr="00B350F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ДУ трубы (</w:t>
            </w:r>
            <w:r>
              <w:rPr>
                <w:rFonts w:ascii="Arial" w:hAnsi="Arial" w:cs="Arial"/>
                <w:lang w:val="en-US"/>
              </w:rPr>
              <w:t>d</w:t>
            </w:r>
            <w:r w:rsidRPr="00B350F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lang w:val="en-US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73" w:type="dxa"/>
            <w:gridSpan w:val="3"/>
            <w:vAlign w:val="center"/>
          </w:tcPr>
          <w:p w:rsidR="00375EC2" w:rsidRPr="00B350FD" w:rsidRDefault="00375EC2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375EC2" w:rsidRPr="00B350FD" w:rsidRDefault="00375EC2" w:rsidP="00B35AFB">
            <w:pPr>
              <w:rPr>
                <w:rFonts w:ascii="Arial" w:hAnsi="Arial" w:cs="Arial"/>
              </w:rPr>
            </w:pPr>
          </w:p>
        </w:tc>
      </w:tr>
      <w:tr w:rsidR="00375EC2" w:rsidRPr="00601E29" w:rsidTr="00372179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375EC2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  <w:vAlign w:val="center"/>
          </w:tcPr>
          <w:p w:rsidR="00375EC2" w:rsidRPr="00B350FD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Дренажное отверстие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vAlign w:val="center"/>
          </w:tcPr>
          <w:p w:rsidR="00375EC2" w:rsidRPr="00B350FD" w:rsidRDefault="00375EC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Вентиляционное отверстие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75EC2" w:rsidRPr="00601E29" w:rsidRDefault="00375EC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7235A" w:rsidRPr="00601E29" w:rsidTr="007B190B">
        <w:tc>
          <w:tcPr>
            <w:tcW w:w="4143" w:type="dxa"/>
            <w:gridSpan w:val="8"/>
            <w:shd w:val="clear" w:color="auto" w:fill="B8CCE4" w:themeFill="accent1" w:themeFillTint="66"/>
            <w:vAlign w:val="center"/>
          </w:tcPr>
          <w:p w:rsidR="0017235A" w:rsidRPr="00372179" w:rsidRDefault="0017235A" w:rsidP="00372179">
            <w:pPr>
              <w:jc w:val="center"/>
              <w:rPr>
                <w:rFonts w:ascii="Arial" w:hAnsi="Arial" w:cs="Arial"/>
                <w:b/>
              </w:rPr>
            </w:pPr>
            <w:r w:rsidRPr="00372179">
              <w:rPr>
                <w:rFonts w:ascii="Arial" w:hAnsi="Arial" w:cs="Arial"/>
                <w:b/>
              </w:rPr>
              <w:t>Параметры фланца и линзы</w:t>
            </w:r>
          </w:p>
        </w:tc>
        <w:tc>
          <w:tcPr>
            <w:tcW w:w="3573" w:type="dxa"/>
            <w:gridSpan w:val="3"/>
            <w:shd w:val="clear" w:color="auto" w:fill="B8CCE4" w:themeFill="accent1" w:themeFillTint="66"/>
            <w:vAlign w:val="center"/>
          </w:tcPr>
          <w:p w:rsidR="0017235A" w:rsidRPr="00601E29" w:rsidRDefault="0017235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shd w:val="clear" w:color="auto" w:fill="B8CCE4" w:themeFill="accent1" w:themeFillTint="66"/>
            <w:vAlign w:val="center"/>
          </w:tcPr>
          <w:p w:rsidR="0017235A" w:rsidRPr="00601E29" w:rsidRDefault="0017235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095717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A71AB3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трубы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072A5C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A71AB3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Тип (Фланец 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линза)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EF05E9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D41F4F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фланца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D41F4F" w:rsidTr="000F6404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D41F4F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фланца и рейтинг (давление)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D41F4F" w:rsidRDefault="00190BDA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D41F4F" w:rsidRDefault="00190BDA" w:rsidP="00B35AFB">
            <w:pPr>
              <w:rPr>
                <w:rFonts w:ascii="Arial" w:hAnsi="Arial" w:cs="Arial"/>
              </w:rPr>
            </w:pPr>
          </w:p>
        </w:tc>
      </w:tr>
      <w:tr w:rsidR="00190BDA" w:rsidRPr="00601E29" w:rsidTr="00F775EF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567BE2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фланца (линзы)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6F4B4D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567BE2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Материал </w:t>
            </w:r>
            <w:proofErr w:type="spellStart"/>
            <w:r>
              <w:rPr>
                <w:rFonts w:ascii="Arial" w:hAnsi="Arial" w:cs="Arial"/>
              </w:rPr>
              <w:t>межфланцевой</w:t>
            </w:r>
            <w:proofErr w:type="spellEnd"/>
            <w:r>
              <w:rPr>
                <w:rFonts w:ascii="Arial" w:hAnsi="Arial" w:cs="Arial"/>
              </w:rPr>
              <w:t xml:space="preserve"> прокладки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54782D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BD31AC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патрубков отбора давления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104B92">
        <w:tc>
          <w:tcPr>
            <w:tcW w:w="461" w:type="dxa"/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682" w:type="dxa"/>
            <w:gridSpan w:val="7"/>
            <w:vAlign w:val="center"/>
          </w:tcPr>
          <w:p w:rsidR="00190BDA" w:rsidRPr="00BD31AC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Подсоединение патрубков отбора давления</w:t>
            </w:r>
          </w:p>
        </w:tc>
        <w:tc>
          <w:tcPr>
            <w:tcW w:w="3573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190BDA" w:rsidRPr="00601E29" w:rsidTr="00A80E1C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190BDA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:rsidR="00190BDA" w:rsidRPr="00BD31AC" w:rsidRDefault="00190BDA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 патрубков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vAlign w:val="center"/>
          </w:tcPr>
          <w:p w:rsidR="00190BDA" w:rsidRPr="00601E29" w:rsidRDefault="00190BDA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A80E1C" w:rsidRPr="00A80E1C" w:rsidTr="00B4229D">
        <w:tc>
          <w:tcPr>
            <w:tcW w:w="4143" w:type="dxa"/>
            <w:gridSpan w:val="8"/>
            <w:shd w:val="clear" w:color="auto" w:fill="B8CCE4" w:themeFill="accent1" w:themeFillTint="66"/>
            <w:vAlign w:val="center"/>
          </w:tcPr>
          <w:p w:rsidR="00A80E1C" w:rsidRPr="00A80E1C" w:rsidRDefault="00A80E1C" w:rsidP="00A80E1C">
            <w:pPr>
              <w:jc w:val="center"/>
              <w:rPr>
                <w:rFonts w:ascii="Arial" w:hAnsi="Arial" w:cs="Arial"/>
                <w:b/>
              </w:rPr>
            </w:pPr>
            <w:r w:rsidRPr="00A80E1C">
              <w:rPr>
                <w:rFonts w:ascii="Arial" w:hAnsi="Arial" w:cs="Arial"/>
                <w:b/>
              </w:rPr>
              <w:t>Принадлежности</w:t>
            </w:r>
          </w:p>
        </w:tc>
        <w:tc>
          <w:tcPr>
            <w:tcW w:w="3573" w:type="dxa"/>
            <w:gridSpan w:val="3"/>
            <w:shd w:val="clear" w:color="auto" w:fill="B8CCE4" w:themeFill="accent1" w:themeFillTint="66"/>
            <w:vAlign w:val="center"/>
          </w:tcPr>
          <w:p w:rsidR="00A80E1C" w:rsidRPr="00A80E1C" w:rsidRDefault="00A80E1C" w:rsidP="00A80E1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72" w:type="dxa"/>
            <w:gridSpan w:val="3"/>
            <w:shd w:val="clear" w:color="auto" w:fill="B8CCE4" w:themeFill="accent1" w:themeFillTint="66"/>
            <w:vAlign w:val="center"/>
          </w:tcPr>
          <w:p w:rsidR="00A80E1C" w:rsidRPr="00A80E1C" w:rsidRDefault="00A80E1C" w:rsidP="00A80E1C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BD5842" w:rsidRPr="00601E29" w:rsidTr="006B78CB">
        <w:tc>
          <w:tcPr>
            <w:tcW w:w="461" w:type="dxa"/>
            <w:vAlign w:val="center"/>
          </w:tcPr>
          <w:p w:rsidR="00BD5842" w:rsidRDefault="00BD584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41" w:type="dxa"/>
            <w:gridSpan w:val="5"/>
            <w:vAlign w:val="center"/>
          </w:tcPr>
          <w:p w:rsidR="00BD5842" w:rsidRPr="005E057C" w:rsidRDefault="005E057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Болты и гайки</w:t>
            </w:r>
          </w:p>
        </w:tc>
        <w:tc>
          <w:tcPr>
            <w:tcW w:w="1841" w:type="dxa"/>
            <w:gridSpan w:val="2"/>
            <w:vAlign w:val="center"/>
          </w:tcPr>
          <w:p w:rsidR="00BD5842" w:rsidRPr="005E057C" w:rsidRDefault="005E057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Прижимные болты</w:t>
            </w:r>
          </w:p>
        </w:tc>
        <w:tc>
          <w:tcPr>
            <w:tcW w:w="1793" w:type="dxa"/>
            <w:gridSpan w:val="2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BD5842" w:rsidRPr="00601E29" w:rsidTr="002120B9">
        <w:tc>
          <w:tcPr>
            <w:tcW w:w="461" w:type="dxa"/>
            <w:vAlign w:val="center"/>
          </w:tcPr>
          <w:p w:rsidR="00BD5842" w:rsidRDefault="00BD584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841" w:type="dxa"/>
            <w:gridSpan w:val="5"/>
            <w:vAlign w:val="center"/>
          </w:tcPr>
          <w:p w:rsidR="00BD5842" w:rsidRPr="005E057C" w:rsidRDefault="005E057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Заглушки сборных портов</w:t>
            </w:r>
          </w:p>
        </w:tc>
        <w:tc>
          <w:tcPr>
            <w:tcW w:w="1841" w:type="dxa"/>
            <w:gridSpan w:val="2"/>
            <w:vAlign w:val="center"/>
          </w:tcPr>
          <w:p w:rsidR="00BD5842" w:rsidRPr="005E057C" w:rsidRDefault="005E057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</w:t>
            </w:r>
          </w:p>
        </w:tc>
        <w:tc>
          <w:tcPr>
            <w:tcW w:w="1793" w:type="dxa"/>
            <w:gridSpan w:val="2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BD5842" w:rsidRPr="00601E29" w:rsidTr="004130BA">
        <w:tc>
          <w:tcPr>
            <w:tcW w:w="461" w:type="dxa"/>
            <w:vAlign w:val="center"/>
          </w:tcPr>
          <w:p w:rsidR="00BD5842" w:rsidRDefault="00BD5842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841" w:type="dxa"/>
            <w:gridSpan w:val="5"/>
            <w:vAlign w:val="center"/>
          </w:tcPr>
          <w:p w:rsidR="00BD5842" w:rsidRPr="00DA7D74" w:rsidRDefault="00DA7D74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Клапаны на патрубках отбора давления (1</w:t>
            </w:r>
            <w:r w:rsidRPr="00DA7D74">
              <w:rPr>
                <w:rFonts w:ascii="Arial" w:hAnsi="Arial" w:cs="Arial"/>
              </w:rPr>
              <w:t xml:space="preserve">/2” </w:t>
            </w:r>
            <w:r>
              <w:rPr>
                <w:rFonts w:ascii="Arial" w:hAnsi="Arial" w:cs="Arial"/>
                <w:lang w:val="en-US"/>
              </w:rPr>
              <w:t>x</w:t>
            </w:r>
            <w:r w:rsidRPr="00DA7D74"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t>шт.)</w:t>
            </w:r>
          </w:p>
        </w:tc>
        <w:tc>
          <w:tcPr>
            <w:tcW w:w="1841" w:type="dxa"/>
            <w:gridSpan w:val="2"/>
            <w:vAlign w:val="center"/>
          </w:tcPr>
          <w:p w:rsidR="00BD5842" w:rsidRPr="005E057C" w:rsidRDefault="005E057C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</w:t>
            </w:r>
          </w:p>
        </w:tc>
        <w:tc>
          <w:tcPr>
            <w:tcW w:w="1793" w:type="dxa"/>
            <w:gridSpan w:val="2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0" w:type="dxa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BD5842" w:rsidRPr="00601E29" w:rsidRDefault="00BD5842" w:rsidP="00B35AFB">
            <w:pPr>
              <w:rPr>
                <w:rFonts w:ascii="Arial" w:hAnsi="Arial" w:cs="Arial"/>
                <w:lang w:val="en-US"/>
              </w:rPr>
            </w:pPr>
          </w:p>
        </w:tc>
      </w:tr>
      <w:tr w:rsidR="00F75531" w:rsidRPr="00F75531" w:rsidTr="00BC36EF"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F75531" w:rsidRDefault="00F75531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vAlign w:val="center"/>
          </w:tcPr>
          <w:p w:rsidR="00F75531" w:rsidRPr="00F75531" w:rsidRDefault="00F75531" w:rsidP="00B35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материалы (болты, гайки и т.д.)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F75531" w:rsidRPr="00F75531" w:rsidRDefault="00F75531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vAlign w:val="center"/>
          </w:tcPr>
          <w:p w:rsidR="00F75531" w:rsidRPr="00F75531" w:rsidRDefault="00F75531" w:rsidP="00B35AFB">
            <w:pPr>
              <w:rPr>
                <w:rFonts w:ascii="Arial" w:hAnsi="Arial" w:cs="Arial"/>
              </w:rPr>
            </w:pPr>
          </w:p>
        </w:tc>
      </w:tr>
      <w:tr w:rsidR="00F75531" w:rsidRPr="00F75531" w:rsidTr="00BC36EF">
        <w:tc>
          <w:tcPr>
            <w:tcW w:w="4143" w:type="dxa"/>
            <w:gridSpan w:val="8"/>
            <w:shd w:val="clear" w:color="auto" w:fill="B8CCE4" w:themeFill="accent1" w:themeFillTint="66"/>
            <w:vAlign w:val="center"/>
          </w:tcPr>
          <w:p w:rsidR="00F75531" w:rsidRPr="00BC36EF" w:rsidRDefault="00BC36EF" w:rsidP="00BC36EF">
            <w:pPr>
              <w:jc w:val="center"/>
              <w:rPr>
                <w:rFonts w:ascii="Arial" w:hAnsi="Arial" w:cs="Arial"/>
                <w:b/>
              </w:rPr>
            </w:pPr>
            <w:r w:rsidRPr="00BC36EF">
              <w:rPr>
                <w:rFonts w:ascii="Arial" w:hAnsi="Arial" w:cs="Arial"/>
                <w:b/>
              </w:rPr>
              <w:t>Параметры среды</w:t>
            </w:r>
          </w:p>
        </w:tc>
        <w:tc>
          <w:tcPr>
            <w:tcW w:w="3573" w:type="dxa"/>
            <w:gridSpan w:val="3"/>
            <w:shd w:val="clear" w:color="auto" w:fill="B8CCE4" w:themeFill="accent1" w:themeFillTint="66"/>
            <w:vAlign w:val="center"/>
          </w:tcPr>
          <w:p w:rsidR="00F75531" w:rsidRPr="00F75531" w:rsidRDefault="00F75531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shd w:val="clear" w:color="auto" w:fill="B8CCE4" w:themeFill="accent1" w:themeFillTint="66"/>
            <w:vAlign w:val="center"/>
          </w:tcPr>
          <w:p w:rsidR="00F75531" w:rsidRPr="00F75531" w:rsidRDefault="00F75531" w:rsidP="00B35AFB">
            <w:pPr>
              <w:rPr>
                <w:rFonts w:ascii="Arial" w:hAnsi="Arial" w:cs="Arial"/>
              </w:rPr>
            </w:pPr>
          </w:p>
        </w:tc>
      </w:tr>
      <w:tr w:rsidR="00AF7FA4" w:rsidRPr="00F75531" w:rsidTr="000B6CCB">
        <w:tc>
          <w:tcPr>
            <w:tcW w:w="534" w:type="dxa"/>
            <w:gridSpan w:val="2"/>
            <w:vAlign w:val="center"/>
          </w:tcPr>
          <w:p w:rsidR="00AF7FA4" w:rsidRPr="00BC36EF" w:rsidRDefault="00AF7FA4" w:rsidP="00BC36EF">
            <w:pPr>
              <w:jc w:val="center"/>
              <w:rPr>
                <w:rFonts w:ascii="Arial" w:hAnsi="Arial" w:cs="Arial"/>
              </w:rPr>
            </w:pPr>
            <w:r w:rsidRPr="00BC36EF">
              <w:rPr>
                <w:rFonts w:ascii="Arial" w:hAnsi="Arial" w:cs="Arial"/>
              </w:rPr>
              <w:t>29</w:t>
            </w:r>
          </w:p>
        </w:tc>
        <w:tc>
          <w:tcPr>
            <w:tcW w:w="3609" w:type="dxa"/>
            <w:gridSpan w:val="6"/>
            <w:vAlign w:val="center"/>
          </w:tcPr>
          <w:p w:rsidR="00AF7FA4" w:rsidRPr="00025034" w:rsidRDefault="00AF7FA4" w:rsidP="00025034">
            <w:pPr>
              <w:rPr>
                <w:rFonts w:ascii="Arial" w:hAnsi="Arial" w:cs="Arial"/>
              </w:rPr>
            </w:pPr>
            <w:r w:rsidRPr="00025034">
              <w:rPr>
                <w:rFonts w:ascii="Arial" w:hAnsi="Arial" w:cs="Arial"/>
              </w:rPr>
              <w:t xml:space="preserve">Название </w:t>
            </w:r>
            <w:r>
              <w:rPr>
                <w:rFonts w:ascii="Arial" w:hAnsi="Arial" w:cs="Arial"/>
              </w:rPr>
              <w:t>среды и агрегатное состояние</w:t>
            </w:r>
          </w:p>
        </w:tc>
        <w:tc>
          <w:tcPr>
            <w:tcW w:w="3573" w:type="dxa"/>
            <w:gridSpan w:val="3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</w:tr>
      <w:tr w:rsidR="00AF7FA4" w:rsidRPr="00F75531" w:rsidTr="00AA4617">
        <w:tc>
          <w:tcPr>
            <w:tcW w:w="534" w:type="dxa"/>
            <w:gridSpan w:val="2"/>
            <w:vAlign w:val="center"/>
          </w:tcPr>
          <w:p w:rsidR="00AF7FA4" w:rsidRPr="00BC36EF" w:rsidRDefault="00AF7FA4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804" w:type="dxa"/>
            <w:gridSpan w:val="5"/>
            <w:vAlign w:val="center"/>
          </w:tcPr>
          <w:p w:rsidR="00AF7FA4" w:rsidRPr="00025034" w:rsidRDefault="00AF7FA4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Расход: нормальный</w:t>
            </w:r>
          </w:p>
        </w:tc>
        <w:tc>
          <w:tcPr>
            <w:tcW w:w="1805" w:type="dxa"/>
            <w:vAlign w:val="center"/>
          </w:tcPr>
          <w:p w:rsidR="00AF7FA4" w:rsidRPr="00025034" w:rsidRDefault="00AF7FA4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</w:t>
            </w:r>
          </w:p>
        </w:tc>
        <w:tc>
          <w:tcPr>
            <w:tcW w:w="1786" w:type="dxa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</w:tr>
      <w:tr w:rsidR="00AF7FA4" w:rsidRPr="00F75531" w:rsidTr="003F202B">
        <w:tc>
          <w:tcPr>
            <w:tcW w:w="534" w:type="dxa"/>
            <w:gridSpan w:val="2"/>
            <w:vAlign w:val="center"/>
          </w:tcPr>
          <w:p w:rsidR="00AF7FA4" w:rsidRPr="00BC36EF" w:rsidRDefault="00AF7FA4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804" w:type="dxa"/>
            <w:gridSpan w:val="5"/>
            <w:vAlign w:val="center"/>
          </w:tcPr>
          <w:p w:rsidR="00AF7FA4" w:rsidRPr="00025034" w:rsidRDefault="00AF7FA4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Давление: нормальное</w:t>
            </w:r>
          </w:p>
        </w:tc>
        <w:tc>
          <w:tcPr>
            <w:tcW w:w="1805" w:type="dxa"/>
            <w:vAlign w:val="center"/>
          </w:tcPr>
          <w:p w:rsidR="00AF7FA4" w:rsidRPr="00025034" w:rsidRDefault="00AF7FA4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Максимальное</w:t>
            </w:r>
          </w:p>
        </w:tc>
        <w:tc>
          <w:tcPr>
            <w:tcW w:w="1786" w:type="dxa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</w:tr>
      <w:tr w:rsidR="00AF7FA4" w:rsidRPr="00F75531" w:rsidTr="008930BA">
        <w:tc>
          <w:tcPr>
            <w:tcW w:w="534" w:type="dxa"/>
            <w:gridSpan w:val="2"/>
            <w:vAlign w:val="center"/>
          </w:tcPr>
          <w:p w:rsidR="00AF7FA4" w:rsidRPr="00BC36EF" w:rsidRDefault="00AF7FA4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804" w:type="dxa"/>
            <w:gridSpan w:val="5"/>
            <w:vAlign w:val="center"/>
          </w:tcPr>
          <w:p w:rsidR="00AF7FA4" w:rsidRPr="00025034" w:rsidRDefault="00AF7FA4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Температура: нормальная</w:t>
            </w:r>
          </w:p>
        </w:tc>
        <w:tc>
          <w:tcPr>
            <w:tcW w:w="1805" w:type="dxa"/>
            <w:vAlign w:val="center"/>
          </w:tcPr>
          <w:p w:rsidR="00AF7FA4" w:rsidRPr="00025034" w:rsidRDefault="00AF7FA4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</w:t>
            </w:r>
          </w:p>
        </w:tc>
        <w:tc>
          <w:tcPr>
            <w:tcW w:w="1786" w:type="dxa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AF7FA4" w:rsidRPr="00F75531" w:rsidRDefault="00AF7FA4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025034" w:rsidRDefault="00EF00A3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Плотность</w:t>
            </w:r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025034" w:rsidRDefault="00EF00A3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Молекулярный вес</w:t>
            </w:r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025034" w:rsidRDefault="00EF00A3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Вязкость</w:t>
            </w:r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025034" w:rsidRDefault="00EF00A3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сжатия</w:t>
            </w:r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EF00A3" w:rsidRDefault="00EF00A3" w:rsidP="004645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Коэффициент теплоёмкости </w:t>
            </w:r>
            <w:r>
              <w:rPr>
                <w:rFonts w:ascii="Arial" w:hAnsi="Arial" w:cs="Arial"/>
                <w:lang w:val="en-US"/>
              </w:rPr>
              <w:t>Cp/</w:t>
            </w:r>
            <w:proofErr w:type="spellStart"/>
            <w:r>
              <w:rPr>
                <w:rFonts w:ascii="Arial" w:hAnsi="Arial" w:cs="Arial"/>
                <w:lang w:val="en-US"/>
              </w:rPr>
              <w:t>Cv</w:t>
            </w:r>
            <w:proofErr w:type="spellEnd"/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F437DF" w:rsidRDefault="00F437DF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Диапазон измерения</w:t>
            </w:r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  <w:tr w:rsidR="00BC36EF" w:rsidRPr="00F75531" w:rsidTr="00BC36EF">
        <w:tc>
          <w:tcPr>
            <w:tcW w:w="534" w:type="dxa"/>
            <w:gridSpan w:val="2"/>
            <w:vAlign w:val="center"/>
          </w:tcPr>
          <w:p w:rsidR="00BC36EF" w:rsidRPr="00BC36EF" w:rsidRDefault="00BC36EF" w:rsidP="00B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609" w:type="dxa"/>
            <w:gridSpan w:val="6"/>
            <w:vAlign w:val="center"/>
          </w:tcPr>
          <w:p w:rsidR="00BC36EF" w:rsidRPr="00025034" w:rsidRDefault="00F437DF" w:rsidP="00464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Разность давления</w:t>
            </w:r>
          </w:p>
        </w:tc>
        <w:tc>
          <w:tcPr>
            <w:tcW w:w="3573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  <w:gridSpan w:val="3"/>
            <w:vAlign w:val="center"/>
          </w:tcPr>
          <w:p w:rsidR="00BC36EF" w:rsidRPr="00F75531" w:rsidRDefault="00BC36EF" w:rsidP="00B35AFB">
            <w:pPr>
              <w:rPr>
                <w:rFonts w:ascii="Arial" w:hAnsi="Arial" w:cs="Arial"/>
              </w:rPr>
            </w:pPr>
          </w:p>
        </w:tc>
      </w:tr>
    </w:tbl>
    <w:p w:rsidR="00BC1ECE" w:rsidRPr="00F75531" w:rsidRDefault="00BC1ECE" w:rsidP="00BC36EF">
      <w:pPr>
        <w:ind w:left="426"/>
        <w:rPr>
          <w:rFonts w:ascii="Arial" w:hAnsi="Arial" w:cs="Arial"/>
        </w:rPr>
      </w:pPr>
    </w:p>
    <w:p w:rsidR="005A1366" w:rsidRPr="00F75531" w:rsidRDefault="005A1366" w:rsidP="005A1366"/>
    <w:p w:rsidR="002458E3" w:rsidRDefault="002458E3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Default="008B48ED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Default="008B48ED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Default="008B48ED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Default="008B48ED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Default="008B48ED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Default="008B48ED" w:rsidP="00233091">
      <w:pPr>
        <w:rPr>
          <w:rFonts w:ascii="Arial" w:hAnsi="Arial" w:cs="Arial"/>
          <w:sz w:val="20"/>
          <w:szCs w:val="20"/>
          <w:lang w:val="en-US"/>
        </w:rPr>
      </w:pPr>
    </w:p>
    <w:p w:rsidR="008B48ED" w:rsidRPr="00B45F55" w:rsidRDefault="008B48ED" w:rsidP="008B4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5F55">
        <w:rPr>
          <w:rFonts w:ascii="Arial" w:hAnsi="Arial" w:cs="Arial"/>
          <w:b/>
          <w:sz w:val="24"/>
          <w:szCs w:val="24"/>
        </w:rPr>
        <w:t>По вопросам продаж и поддержки обращайтесь:</w:t>
      </w: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43" type="#_x0000_t202" style="position:absolute;margin-left:416.85pt;margin-top:4.55pt;width:142.55pt;height:131.4pt;z-index:251673600;mso-height-percent:200;mso-height-percent:200;mso-width-relative:margin;mso-height-relative:margin" stroked="f">
            <v:textbox style="mso-fit-shape-to-text:t">
              <w:txbxContent>
                <w:p w:rsidR="008B48ED" w:rsidRPr="003A14A7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моленск (4812)29-41-54 </w:t>
                  </w:r>
                </w:p>
                <w:p w:rsidR="008B48E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очи (862)225-72-31 </w:t>
                  </w:r>
                </w:p>
                <w:p w:rsidR="008B48E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таврополь (8652)20-65-13 </w:t>
                  </w:r>
                </w:p>
                <w:p w:rsidR="008B48ED" w:rsidRPr="003A14A7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верь (4822)63-31-35 </w:t>
                  </w:r>
                </w:p>
                <w:p w:rsidR="008B48ED" w:rsidRPr="003A14A7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омск (3822)98-41-53 </w:t>
                  </w:r>
                </w:p>
                <w:p w:rsidR="008B48ED" w:rsidRPr="003A14A7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ула (4872)74-02-29 </w:t>
                  </w:r>
                </w:p>
                <w:p w:rsidR="008B48E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Т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юмень (3452)66-21-18 </w:t>
                  </w:r>
                </w:p>
                <w:p w:rsidR="008B48ED" w:rsidRPr="003A14A7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льяновск (8422)24-23-59 </w:t>
                  </w:r>
                </w:p>
                <w:p w:rsidR="008B48ED" w:rsidRPr="003A14A7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У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фа (347)229-48-12 </w:t>
                  </w:r>
                </w:p>
                <w:p w:rsidR="008B48E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елябинск (351)202-03-61</w:t>
                  </w:r>
                </w:p>
                <w:p w:rsidR="008B48E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Ч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ереповец (8202)49-02-64 </w:t>
                  </w:r>
                </w:p>
                <w:p w:rsidR="008B48ED" w:rsidRPr="003A14A7" w:rsidRDefault="008B48ED" w:rsidP="008B48ED">
                  <w:pPr>
                    <w:spacing w:after="0" w:line="240" w:lineRule="auto"/>
                  </w:pPr>
                  <w:r w:rsidRPr="003A14A7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Я</w:t>
                  </w:r>
                  <w:r w:rsidRPr="003A14A7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рославль (4852)69-52-93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42" type="#_x0000_t202" style="position:absolute;margin-left:265.35pt;margin-top:5.1pt;width:156.55pt;height:131.4pt;z-index:251672576;mso-height-percent:200;mso-height-percent:200;mso-width-relative:margin;mso-height-relative:margin" stroked="f">
            <v:textbox style="mso-fit-shape-to-text:t">
              <w:txbxContent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ижний Новгород (831)429-08-12 </w:t>
                  </w: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овокузнецк (3843)20-46-81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овосибирск (383)227-86-73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рел (4862)44-53-42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ренбург (3532)37-68-04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енза (8412)22-31-16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П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ермь (342)205-81-47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остов-на-Дону (863)308-18-15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Р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язань (4912)46-61-64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амара (846)206-03-16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анкт-Петербург (812)309-46-40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С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аратов (845)249-38-78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41" type="#_x0000_t202" style="position:absolute;margin-left:109.3pt;margin-top:6.05pt;width:164.3pt;height:131.4pt;z-index:251671552;mso-height-percent:200;mso-height-percent:200;mso-width-relative:margin;mso-height-relative:margin" stroked="f">
            <v:textbox style="mso-next-textbox:#_x0000_s1041;mso-fit-shape-to-text:t">
              <w:txbxContent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алининград (4012)72-03-81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алуга (4842)92-23-67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емерово (3842)65-04-62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иров (8332)68-02-04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раснодар (861)203-40-90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расноярск (391)204-63-61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урск (4712)77-13-04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Л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ипецк (4742)52-20-81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агнитогорск (3519)55-03-13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осква (495)268-04-70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М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 xml:space="preserve">урманск (8152)59-64-93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"/>
                      <w:rFonts w:ascii="Arial" w:hAnsi="Arial" w:cs="Arial"/>
                      <w:sz w:val="18"/>
                      <w:szCs w:val="18"/>
                    </w:rPr>
                    <w:t>Н</w:t>
                  </w:r>
                  <w:r w:rsidRPr="00F41F1D">
                    <w:rPr>
                      <w:rFonts w:ascii="Arial" w:hAnsi="Arial" w:cs="Arial"/>
                      <w:sz w:val="18"/>
                      <w:szCs w:val="18"/>
                    </w:rPr>
                    <w:t>абережные Челны (8552)20-53-41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40" type="#_x0000_t202" style="position:absolute;margin-left:-23.7pt;margin-top:6.05pt;width:141.2pt;height:131.4pt;z-index:251670528;mso-width-relative:margin;mso-height-relative:margin" stroked="f">
            <v:textbox style="mso-next-textbox:#_x0000_s1040">
              <w:txbxContent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рхангельск (8182)63-90-72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А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стана +7(7172)727-132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елгород (4722)40-23-64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Б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рянск (4832)59-03-52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ладивосток (423)249-28-31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олгоград (844)278-03-48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ологда (8172)26-41-59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В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оронеж (473)204-51-73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Е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катеринбург (343)384-55-89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ваново (4932)77-34-06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И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 xml:space="preserve">жевск (3412)26-03-58 </w:t>
                  </w:r>
                </w:p>
                <w:p w:rsidR="008B48ED" w:rsidRPr="00F41F1D" w:rsidRDefault="008B48ED" w:rsidP="008B48E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41F1D">
                    <w:rPr>
                      <w:rStyle w:val="Bodytext2BoldExact"/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41F1D">
                    <w:rPr>
                      <w:rStyle w:val="Bodytext2Exact"/>
                      <w:rFonts w:ascii="Arial" w:hAnsi="Arial" w:cs="Arial"/>
                      <w:sz w:val="18"/>
                      <w:szCs w:val="18"/>
                    </w:rPr>
                    <w:t>азань (843)206-01-48</w:t>
                  </w:r>
                </w:p>
                <w:p w:rsidR="008B48ED" w:rsidRPr="00F41F1D" w:rsidRDefault="008B48ED" w:rsidP="008B48E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B48ED" w:rsidRPr="00714A15" w:rsidRDefault="008B48ED" w:rsidP="008B48ED">
      <w:pPr>
        <w:tabs>
          <w:tab w:val="left" w:pos="338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714A15" w:rsidRDefault="008B48ED" w:rsidP="008B48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B48ED" w:rsidRPr="006E1C2A" w:rsidRDefault="008B48ED" w:rsidP="008B48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C2A">
        <w:rPr>
          <w:rFonts w:ascii="Arial" w:hAnsi="Arial" w:cs="Arial"/>
          <w:b/>
          <w:sz w:val="24"/>
          <w:szCs w:val="24"/>
        </w:rPr>
        <w:t>Эл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.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1C2A">
        <w:rPr>
          <w:rFonts w:ascii="Arial" w:hAnsi="Arial" w:cs="Arial"/>
          <w:b/>
          <w:sz w:val="24"/>
          <w:szCs w:val="24"/>
        </w:rPr>
        <w:t>п</w:t>
      </w:r>
      <w:proofErr w:type="gramEnd"/>
      <w:r w:rsidRPr="006E1C2A">
        <w:rPr>
          <w:rFonts w:ascii="Arial" w:hAnsi="Arial" w:cs="Arial"/>
          <w:b/>
          <w:sz w:val="24"/>
          <w:szCs w:val="24"/>
        </w:rPr>
        <w:t xml:space="preserve">очта: </w:t>
      </w:r>
      <w:hyperlink r:id="rId6" w:history="1"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awf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nt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rt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Pr="006E1C2A">
          <w:rPr>
            <w:rStyle w:val="a7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B48ED" w:rsidRPr="008B48ED" w:rsidRDefault="008B48ED" w:rsidP="00233091">
      <w:pPr>
        <w:rPr>
          <w:rFonts w:ascii="Arial" w:hAnsi="Arial" w:cs="Arial"/>
          <w:sz w:val="20"/>
          <w:szCs w:val="20"/>
        </w:rPr>
      </w:pPr>
    </w:p>
    <w:sectPr w:rsidR="008B48ED" w:rsidRPr="008B48ED" w:rsidSect="00256F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1823"/>
    <w:multiLevelType w:val="hybridMultilevel"/>
    <w:tmpl w:val="990E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B8F"/>
    <w:multiLevelType w:val="hybridMultilevel"/>
    <w:tmpl w:val="62F86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6F65"/>
    <w:rsid w:val="000010F2"/>
    <w:rsid w:val="00025034"/>
    <w:rsid w:val="00032550"/>
    <w:rsid w:val="00033A24"/>
    <w:rsid w:val="00041EEE"/>
    <w:rsid w:val="00057F45"/>
    <w:rsid w:val="0006298D"/>
    <w:rsid w:val="0006514B"/>
    <w:rsid w:val="000A3C9D"/>
    <w:rsid w:val="000B2880"/>
    <w:rsid w:val="000C71AD"/>
    <w:rsid w:val="000D0085"/>
    <w:rsid w:val="000D071A"/>
    <w:rsid w:val="000E4FCF"/>
    <w:rsid w:val="000F6D75"/>
    <w:rsid w:val="00116575"/>
    <w:rsid w:val="00117174"/>
    <w:rsid w:val="0012342A"/>
    <w:rsid w:val="00127BC5"/>
    <w:rsid w:val="0013084B"/>
    <w:rsid w:val="001343B3"/>
    <w:rsid w:val="0014147B"/>
    <w:rsid w:val="00172003"/>
    <w:rsid w:val="0017235A"/>
    <w:rsid w:val="0018323E"/>
    <w:rsid w:val="00190BDA"/>
    <w:rsid w:val="001A1BDC"/>
    <w:rsid w:val="001B3DE3"/>
    <w:rsid w:val="001C399E"/>
    <w:rsid w:val="001E3EC0"/>
    <w:rsid w:val="001F0FE5"/>
    <w:rsid w:val="002035E9"/>
    <w:rsid w:val="00203A0D"/>
    <w:rsid w:val="00233091"/>
    <w:rsid w:val="00241618"/>
    <w:rsid w:val="002458E3"/>
    <w:rsid w:val="00256F65"/>
    <w:rsid w:val="0027227E"/>
    <w:rsid w:val="00291DE5"/>
    <w:rsid w:val="00295904"/>
    <w:rsid w:val="002D01F0"/>
    <w:rsid w:val="002E5970"/>
    <w:rsid w:val="002F7FE5"/>
    <w:rsid w:val="003366A0"/>
    <w:rsid w:val="00352BFD"/>
    <w:rsid w:val="00354C4B"/>
    <w:rsid w:val="00355457"/>
    <w:rsid w:val="0036368B"/>
    <w:rsid w:val="00372179"/>
    <w:rsid w:val="00375EC2"/>
    <w:rsid w:val="003A14A7"/>
    <w:rsid w:val="003A7D33"/>
    <w:rsid w:val="003C449A"/>
    <w:rsid w:val="003D1887"/>
    <w:rsid w:val="003D607D"/>
    <w:rsid w:val="003F1CCE"/>
    <w:rsid w:val="00403436"/>
    <w:rsid w:val="004645EC"/>
    <w:rsid w:val="00493710"/>
    <w:rsid w:val="00505E0A"/>
    <w:rsid w:val="0051236E"/>
    <w:rsid w:val="0051622E"/>
    <w:rsid w:val="00541390"/>
    <w:rsid w:val="00545989"/>
    <w:rsid w:val="00567BE2"/>
    <w:rsid w:val="005A0921"/>
    <w:rsid w:val="005A1366"/>
    <w:rsid w:val="005E057C"/>
    <w:rsid w:val="005E3112"/>
    <w:rsid w:val="005E3126"/>
    <w:rsid w:val="005E70D1"/>
    <w:rsid w:val="00601E29"/>
    <w:rsid w:val="006041FF"/>
    <w:rsid w:val="00615CB0"/>
    <w:rsid w:val="00621625"/>
    <w:rsid w:val="00644DB7"/>
    <w:rsid w:val="006464E1"/>
    <w:rsid w:val="00657430"/>
    <w:rsid w:val="006630FB"/>
    <w:rsid w:val="006724E0"/>
    <w:rsid w:val="00673D3A"/>
    <w:rsid w:val="0067513A"/>
    <w:rsid w:val="0069296B"/>
    <w:rsid w:val="006979B8"/>
    <w:rsid w:val="006A1C3D"/>
    <w:rsid w:val="006C30C3"/>
    <w:rsid w:val="006D2C79"/>
    <w:rsid w:val="006E1C2A"/>
    <w:rsid w:val="006F0414"/>
    <w:rsid w:val="007003E7"/>
    <w:rsid w:val="0070065C"/>
    <w:rsid w:val="0070584E"/>
    <w:rsid w:val="00714A15"/>
    <w:rsid w:val="007362C8"/>
    <w:rsid w:val="007A7C61"/>
    <w:rsid w:val="00854F36"/>
    <w:rsid w:val="00861188"/>
    <w:rsid w:val="00861F87"/>
    <w:rsid w:val="00891BA3"/>
    <w:rsid w:val="008949F0"/>
    <w:rsid w:val="00896726"/>
    <w:rsid w:val="008B48ED"/>
    <w:rsid w:val="009203E4"/>
    <w:rsid w:val="00926F07"/>
    <w:rsid w:val="00947BFA"/>
    <w:rsid w:val="00952100"/>
    <w:rsid w:val="00963857"/>
    <w:rsid w:val="00977448"/>
    <w:rsid w:val="009C6E83"/>
    <w:rsid w:val="009D031D"/>
    <w:rsid w:val="00A201AE"/>
    <w:rsid w:val="00A3314F"/>
    <w:rsid w:val="00A339F4"/>
    <w:rsid w:val="00A66430"/>
    <w:rsid w:val="00A71AB3"/>
    <w:rsid w:val="00A77738"/>
    <w:rsid w:val="00A80E1C"/>
    <w:rsid w:val="00AE492C"/>
    <w:rsid w:val="00AF26EA"/>
    <w:rsid w:val="00AF7FA4"/>
    <w:rsid w:val="00B05336"/>
    <w:rsid w:val="00B22788"/>
    <w:rsid w:val="00B254B6"/>
    <w:rsid w:val="00B2649F"/>
    <w:rsid w:val="00B350FD"/>
    <w:rsid w:val="00B35AFB"/>
    <w:rsid w:val="00B45F55"/>
    <w:rsid w:val="00B70AB0"/>
    <w:rsid w:val="00B74EBC"/>
    <w:rsid w:val="00BA0BD4"/>
    <w:rsid w:val="00BC1ECE"/>
    <w:rsid w:val="00BC36EF"/>
    <w:rsid w:val="00BC7979"/>
    <w:rsid w:val="00BD2E59"/>
    <w:rsid w:val="00BD31AC"/>
    <w:rsid w:val="00BD5842"/>
    <w:rsid w:val="00BE4A81"/>
    <w:rsid w:val="00C71763"/>
    <w:rsid w:val="00C92104"/>
    <w:rsid w:val="00CC5F78"/>
    <w:rsid w:val="00D04B46"/>
    <w:rsid w:val="00D20320"/>
    <w:rsid w:val="00D37436"/>
    <w:rsid w:val="00D378A4"/>
    <w:rsid w:val="00D41F4F"/>
    <w:rsid w:val="00D57DB3"/>
    <w:rsid w:val="00D94006"/>
    <w:rsid w:val="00D96C3B"/>
    <w:rsid w:val="00DA16A7"/>
    <w:rsid w:val="00DA7D74"/>
    <w:rsid w:val="00DF3999"/>
    <w:rsid w:val="00E00D00"/>
    <w:rsid w:val="00E122C4"/>
    <w:rsid w:val="00E55185"/>
    <w:rsid w:val="00EE0628"/>
    <w:rsid w:val="00EE64A3"/>
    <w:rsid w:val="00EF00A3"/>
    <w:rsid w:val="00F03AA6"/>
    <w:rsid w:val="00F0510E"/>
    <w:rsid w:val="00F41F1D"/>
    <w:rsid w:val="00F437DF"/>
    <w:rsid w:val="00F55663"/>
    <w:rsid w:val="00F75531"/>
    <w:rsid w:val="00FA755E"/>
    <w:rsid w:val="00FE389A"/>
    <w:rsid w:val="00FF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C4"/>
  </w:style>
  <w:style w:type="paragraph" w:styleId="1">
    <w:name w:val="heading 1"/>
    <w:basedOn w:val="a"/>
    <w:next w:val="a"/>
    <w:link w:val="10"/>
    <w:uiPriority w:val="9"/>
    <w:qFormat/>
    <w:rsid w:val="00245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BD4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854F3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Exact">
    <w:name w:val="Body text (2) Exact"/>
    <w:basedOn w:val="a0"/>
    <w:rsid w:val="00854F3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Exact">
    <w:name w:val="Body text (2) + Bold Exact"/>
    <w:basedOn w:val="Bodytext2"/>
    <w:rsid w:val="00854F3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54F36"/>
    <w:pPr>
      <w:widowControl w:val="0"/>
      <w:shd w:val="clear" w:color="auto" w:fill="FFFFFF"/>
      <w:spacing w:after="0" w:line="206" w:lineRule="exact"/>
    </w:pPr>
    <w:rPr>
      <w:rFonts w:ascii="Segoe UI" w:eastAsia="Segoe UI" w:hAnsi="Segoe UI" w:cs="Segoe UI"/>
      <w:sz w:val="17"/>
      <w:szCs w:val="17"/>
    </w:rPr>
  </w:style>
  <w:style w:type="character" w:customStyle="1" w:styleId="Bodytext2Bold">
    <w:name w:val="Body text (2) + Bold"/>
    <w:basedOn w:val="Bodytext2"/>
    <w:rsid w:val="00203A0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No Spacing"/>
    <w:uiPriority w:val="1"/>
    <w:qFormat/>
    <w:rsid w:val="00B254B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E1C2A"/>
    <w:rPr>
      <w:color w:val="0000FF" w:themeColor="hyperlink"/>
      <w:u w:val="single"/>
    </w:rPr>
  </w:style>
  <w:style w:type="paragraph" w:customStyle="1" w:styleId="Default">
    <w:name w:val="Default"/>
    <w:rsid w:val="00705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5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62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f@nt-rt.ru" TargetMode="External"/><Relationship Id="rId5" Type="http://schemas.openxmlformats.org/officeDocument/2006/relationships/hyperlink" Target="mailto:awf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открытие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A-FLOW. Опросный лист на измерительные диафрагмы.  Бланк заказа, опросник на средства контроля расхода. Продажа оборудования производства завода-изготовителя А-ФЛОУ, AFlow, Франция. Дилер ГКНТ. Поставка Россия и Казахстан.</dc:title>
  <dc:subject>A-FLOW. Опросный лист на измерительные диафрагмы.  Бланк заказа, опросник на средства контроля расхода. Продажа оборудования производства завода-изготовителя А-ФЛОУ, AFlow, Франция. Дилер ГКНТ. Поставка Россия и Казахстан.</dc:subject>
  <dc:creator>http://aflow.nt-rt.ru</dc:creator>
  <cp:lastModifiedBy>Администратор</cp:lastModifiedBy>
  <cp:revision>40</cp:revision>
  <dcterms:created xsi:type="dcterms:W3CDTF">2016-06-08T12:30:00Z</dcterms:created>
  <dcterms:modified xsi:type="dcterms:W3CDTF">2016-06-09T13:30:00Z</dcterms:modified>
</cp:coreProperties>
</file>